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E0B7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</w:p>
    <w:p w14:paraId="7AC38247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72"/>
          <w:szCs w:val="72"/>
        </w:rPr>
      </w:pPr>
    </w:p>
    <w:p w14:paraId="3969C7AB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72"/>
          <w:szCs w:val="72"/>
        </w:rPr>
      </w:pPr>
    </w:p>
    <w:p w14:paraId="2A1DC377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72"/>
          <w:szCs w:val="72"/>
        </w:rPr>
      </w:pPr>
      <w:r w:rsidRPr="00C16716">
        <w:rPr>
          <w:rFonts w:eastAsia="Calibri" w:cs="Times New Roman"/>
          <w:b/>
          <w:sz w:val="72"/>
          <w:szCs w:val="72"/>
        </w:rPr>
        <w:t>ΟΔΗΓΙΕΣ ΣΥΓΓΡΑΦΗΣ</w:t>
      </w:r>
    </w:p>
    <w:p w14:paraId="52E065A0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  <w:r w:rsidRPr="00C16716">
        <w:rPr>
          <w:rFonts w:eastAsia="Calibri" w:cs="Times New Roman"/>
          <w:b/>
          <w:sz w:val="52"/>
          <w:szCs w:val="52"/>
        </w:rPr>
        <w:t>ΔΙΠΛΩΜΑΤΙΚΗΣ ΕΡΓΑΣΙΑΣ</w:t>
      </w:r>
    </w:p>
    <w:p w14:paraId="05A78A36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</w:p>
    <w:p w14:paraId="076E005A" w14:textId="77777777" w:rsidR="00B65DF4" w:rsidRPr="00C16716" w:rsidRDefault="00B65DF4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</w:p>
    <w:p w14:paraId="22104228" w14:textId="77777777" w:rsidR="005D5650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52"/>
          <w:szCs w:val="52"/>
        </w:rPr>
      </w:pPr>
    </w:p>
    <w:p w14:paraId="64C6BA9E" w14:textId="77777777" w:rsidR="001D14C9" w:rsidRDefault="001D14C9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52"/>
          <w:szCs w:val="52"/>
        </w:rPr>
      </w:pPr>
    </w:p>
    <w:p w14:paraId="36F2212E" w14:textId="77777777" w:rsidR="001D14C9" w:rsidRPr="00C16716" w:rsidRDefault="001D14C9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52"/>
          <w:szCs w:val="52"/>
        </w:rPr>
      </w:pPr>
    </w:p>
    <w:p w14:paraId="01EFBD21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65373F2D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137F974A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20DBB89E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28464ADC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2BB29C03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7E17DA81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742688A3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0554C623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2041D601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18BB9B10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70387F37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427548FB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287DA385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76F6F317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7AD8A805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64B2D2F5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3B53E6AF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1CC58DB6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24"/>
        </w:rPr>
      </w:pPr>
      <w:r w:rsidRPr="00C16716">
        <w:rPr>
          <w:rFonts w:eastAsia="Calibri" w:cs="Times New Roman"/>
          <w:sz w:val="24"/>
        </w:rPr>
        <w:t>Θεσσαλονίκη 2021</w:t>
      </w:r>
    </w:p>
    <w:p w14:paraId="61DA3331" w14:textId="77777777" w:rsidR="00EB16E3" w:rsidRPr="00C16716" w:rsidRDefault="00EB16E3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24"/>
        </w:rPr>
      </w:pPr>
    </w:p>
    <w:p w14:paraId="0AEAC1DC" w14:textId="77777777" w:rsidR="00EB16E3" w:rsidRPr="00C16716" w:rsidRDefault="00EB16E3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59418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BCD57" w14:textId="77777777" w:rsidR="001F57E1" w:rsidRPr="00C16716" w:rsidRDefault="001F57E1" w:rsidP="00D54FF2">
          <w:pPr>
            <w:pStyle w:val="a4"/>
            <w:tabs>
              <w:tab w:val="left" w:pos="142"/>
            </w:tabs>
            <w:rPr>
              <w:rFonts w:asciiTheme="minorHAnsi" w:hAnsiTheme="minorHAnsi"/>
            </w:rPr>
          </w:pPr>
          <w:r w:rsidRPr="00C16716">
            <w:rPr>
              <w:rFonts w:asciiTheme="minorHAnsi" w:hAnsiTheme="minorHAnsi"/>
            </w:rPr>
            <w:t>Πίνακας περιεχομένων</w:t>
          </w:r>
        </w:p>
        <w:p w14:paraId="24A17A31" w14:textId="77777777" w:rsidR="005D36DC" w:rsidRDefault="001F57E1">
          <w:pPr>
            <w:pStyle w:val="1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 w:rsidRPr="00C16716">
            <w:rPr>
              <w:b/>
              <w:bCs/>
            </w:rPr>
            <w:fldChar w:fldCharType="begin"/>
          </w:r>
          <w:r w:rsidRPr="00C16716">
            <w:rPr>
              <w:b/>
              <w:bCs/>
            </w:rPr>
            <w:instrText xml:space="preserve"> TOC \o "1-3" \h \z \u </w:instrText>
          </w:r>
          <w:r w:rsidRPr="00C16716">
            <w:rPr>
              <w:b/>
              <w:bCs/>
            </w:rPr>
            <w:fldChar w:fldCharType="separate"/>
          </w:r>
          <w:hyperlink w:anchor="_Toc66373199" w:history="1">
            <w:r w:rsidR="005D36DC" w:rsidRPr="00B679F8">
              <w:rPr>
                <w:rStyle w:val="-"/>
                <w:rFonts w:eastAsia="Times New Roman" w:cs="Times New Roman"/>
                <w:b/>
                <w:bCs/>
                <w:noProof/>
                <w:lang w:eastAsia="el-GR"/>
              </w:rPr>
              <w:t>Ι. ΟΔΗΓΙΕΣ ΜΟΡΦΟΠΟΙΗΣΗΣ ΤΟΥ ΚΕΙΜΕΝΟΥ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_Toc66373199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61D97FBE" w14:textId="77777777" w:rsidR="005D36DC" w:rsidRDefault="0041088E">
          <w:pPr>
            <w:pStyle w:val="3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0" w:history="1">
            <w:r w:rsidR="005D36DC" w:rsidRPr="00B679F8">
              <w:rPr>
                <w:rStyle w:val="-"/>
                <w:rFonts w:eastAsia="Times New Roman" w:cs="Times New Roman"/>
                <w:b/>
                <w:iCs/>
                <w:noProof/>
                <w:lang w:eastAsia="el-GR"/>
              </w:rPr>
              <w:t>Αρίθμηση Σελίδων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_Toc66373200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700682F9" w14:textId="77777777" w:rsidR="005D36DC" w:rsidRDefault="0041088E">
          <w:pPr>
            <w:pStyle w:val="3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1" w:history="1">
            <w:r w:rsidR="005D36DC" w:rsidRPr="00B679F8">
              <w:rPr>
                <w:rStyle w:val="-"/>
                <w:rFonts w:eastAsia="Times New Roman" w:cs="Times New Roman"/>
                <w:b/>
                <w:iCs/>
                <w:noProof/>
                <w:lang w:eastAsia="el-GR"/>
              </w:rPr>
              <w:t>Αρίθμηση Πινάκων, Εικόνων, Διαγραμμάτων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_Toc66373201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44DB7A53" w14:textId="77777777" w:rsidR="005D36DC" w:rsidRDefault="0041088E">
          <w:pPr>
            <w:pStyle w:val="3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2" w:history="1">
            <w:r w:rsidR="005D36DC" w:rsidRPr="00B679F8">
              <w:rPr>
                <w:rStyle w:val="-"/>
                <w:b/>
                <w:noProof/>
                <w:lang w:eastAsia="el-GR"/>
              </w:rPr>
              <w:t>Περιθώρια Σελίδας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_Toc66373202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32F0A356" w14:textId="77777777" w:rsidR="005D36DC" w:rsidRDefault="0041088E">
          <w:pPr>
            <w:pStyle w:val="3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3" w:history="1">
            <w:r w:rsidR="005D36DC" w:rsidRPr="00B679F8">
              <w:rPr>
                <w:rStyle w:val="-"/>
                <w:b/>
                <w:noProof/>
                <w:lang w:eastAsia="el-GR"/>
              </w:rPr>
              <w:t>Διαστήματα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_Toc66373203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54B6E445" w14:textId="77777777" w:rsidR="005D36DC" w:rsidRDefault="0041088E">
          <w:pPr>
            <w:pStyle w:val="3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4" w:history="1">
            <w:r w:rsidR="005D36DC" w:rsidRPr="00B679F8">
              <w:rPr>
                <w:rStyle w:val="-"/>
                <w:b/>
                <w:noProof/>
                <w:lang w:eastAsia="el-GR"/>
              </w:rPr>
              <w:t>Μέγεθος Γραμμάτων – Γραμματοσειρά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_Toc66373204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3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07601698" w14:textId="77777777" w:rsidR="005D36DC" w:rsidRDefault="0041088E">
          <w:pPr>
            <w:pStyle w:val="1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5" w:history="1">
            <w:r w:rsidR="005D36DC" w:rsidRPr="00B679F8">
              <w:rPr>
                <w:rStyle w:val="-"/>
                <w:rFonts w:eastAsia="Times New Roman" w:cs="Times New Roman"/>
                <w:b/>
                <w:bCs/>
                <w:noProof/>
                <w:lang w:eastAsia="el-GR"/>
              </w:rPr>
              <w:t>ΙΙ. ΟΔΗΓΙΕΣ ΣΥΓΓΡΑΦΗΣ ΤΩΝ ΕΝΟΤΗΤΩΝ ΤΗΣ ΔΙΠΛΩΜΑΤΙΚΗΣ ΕΡΓΑΣΙΑΣ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_Toc66373205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4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0C4F6B70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6" w:history="1">
            <w:r w:rsidR="005D36DC" w:rsidRPr="00B679F8">
              <w:rPr>
                <w:rStyle w:val="-"/>
                <w:rFonts w:cs="Times New Roman"/>
                <w:b/>
                <w:noProof/>
              </w:rPr>
              <w:t>Περίληψη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_Toc66373206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4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5DD94D3A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7" w:history="1">
            <w:r w:rsidR="005D36DC" w:rsidRPr="00B679F8">
              <w:rPr>
                <w:rStyle w:val="-"/>
                <w:rFonts w:cs="Times New Roman"/>
                <w:b/>
                <w:noProof/>
                <w:lang w:val="en-US"/>
              </w:rPr>
              <w:t>Abstract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_Toc66373207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4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747483FB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8" w:history="1">
            <w:r w:rsidR="005D36DC" w:rsidRPr="00B679F8">
              <w:rPr>
                <w:rStyle w:val="-"/>
                <w:b/>
                <w:noProof/>
                <w:lang w:eastAsia="el-GR"/>
              </w:rPr>
              <w:t>Ευχαριστίες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_Toc66373208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4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34F83330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09" w:history="1">
            <w:r w:rsidR="005D36DC" w:rsidRPr="00B679F8">
              <w:rPr>
                <w:rStyle w:val="-"/>
                <w:b/>
                <w:noProof/>
                <w:lang w:eastAsia="el-GR"/>
              </w:rPr>
              <w:t>Πίνακες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_Toc66373209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4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30D08DC8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0" w:history="1">
            <w:r w:rsidR="005D36DC" w:rsidRPr="00B679F8">
              <w:rPr>
                <w:rStyle w:val="-"/>
                <w:b/>
                <w:noProof/>
                <w:lang w:eastAsia="el-GR"/>
              </w:rPr>
              <w:t>1.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>Εισαγωγή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_Toc66373210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5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4BDC0739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1" w:history="1">
            <w:r w:rsidR="005D36DC" w:rsidRPr="00B679F8">
              <w:rPr>
                <w:rStyle w:val="-"/>
                <w:b/>
                <w:noProof/>
                <w:lang w:eastAsia="el-GR"/>
              </w:rPr>
              <w:t>2.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>Σκοπός της  Έρευνας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_Toc66373211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5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530E002E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2" w:history="1">
            <w:r w:rsidR="005D36DC" w:rsidRPr="00B679F8">
              <w:rPr>
                <w:rStyle w:val="-"/>
                <w:b/>
                <w:noProof/>
                <w:lang w:eastAsia="el-GR"/>
              </w:rPr>
              <w:t>3.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>Υλικά και Μέθοδοι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_Toc66373212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5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5B29C2D2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3" w:history="1">
            <w:r w:rsidR="005D36DC" w:rsidRPr="00B679F8">
              <w:rPr>
                <w:rStyle w:val="-"/>
                <w:b/>
                <w:noProof/>
                <w:lang w:eastAsia="el-GR"/>
              </w:rPr>
              <w:t>4.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>Αποτελέσματα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_Toc66373213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6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6C23D185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4" w:history="1">
            <w:r w:rsidR="005D36DC" w:rsidRPr="00B679F8">
              <w:rPr>
                <w:rStyle w:val="-"/>
                <w:b/>
                <w:noProof/>
                <w:lang w:eastAsia="el-GR"/>
              </w:rPr>
              <w:t>5.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>Συζήτηση - Συμπεράσματα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_Toc66373214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6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3529D65A" w14:textId="77777777" w:rsidR="005D36DC" w:rsidRDefault="0041088E">
          <w:pPr>
            <w:pStyle w:val="20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5" w:history="1">
            <w:r w:rsidR="005D36DC" w:rsidRPr="00B679F8">
              <w:rPr>
                <w:rStyle w:val="-"/>
                <w:b/>
                <w:noProof/>
                <w:lang w:eastAsia="el-GR"/>
              </w:rPr>
              <w:t>6.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b/>
                <w:noProof/>
                <w:lang w:eastAsia="el-GR"/>
              </w:rPr>
              <w:t xml:space="preserve">Προτάσεις </w:t>
            </w:r>
            <w:r w:rsidR="005D36DC" w:rsidRPr="00B679F8">
              <w:rPr>
                <w:rStyle w:val="-"/>
                <w:b/>
                <w:i/>
                <w:noProof/>
                <w:lang w:eastAsia="el-GR"/>
              </w:rPr>
              <w:t>(προαιρετικά)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_Toc66373215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6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2110F810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6" w:history="1">
            <w:r w:rsidR="005D36DC" w:rsidRPr="00B679F8">
              <w:rPr>
                <w:rStyle w:val="-"/>
                <w:b/>
                <w:noProof/>
                <w:lang w:eastAsia="el-GR"/>
              </w:rPr>
              <w:t>Βιβλιογραφία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_Toc66373216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6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23094E96" w14:textId="77777777" w:rsidR="005D36DC" w:rsidRDefault="0041088E">
          <w:pPr>
            <w:pStyle w:val="3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7" w:history="1">
            <w:r w:rsidR="005D36DC" w:rsidRPr="00B679F8">
              <w:rPr>
                <w:rStyle w:val="-"/>
                <w:rFonts w:eastAsia="Calibri" w:cs="Tahoma"/>
                <w:noProof/>
              </w:rPr>
              <w:t>I.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rFonts w:eastAsia="Calibri" w:cs="Tahoma"/>
                <w:noProof/>
              </w:rPr>
              <w:t>Ελληνόγλωσση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_Toc66373217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7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3718A2FD" w14:textId="77777777" w:rsidR="005D36DC" w:rsidRDefault="0041088E">
          <w:pPr>
            <w:pStyle w:val="3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8" w:history="1">
            <w:r w:rsidR="005D36DC" w:rsidRPr="00B679F8">
              <w:rPr>
                <w:rStyle w:val="-"/>
                <w:rFonts w:eastAsia="Calibri" w:cs="Tahoma"/>
                <w:noProof/>
              </w:rPr>
              <w:t>II.</w:t>
            </w:r>
            <w:r w:rsidR="005D36DC">
              <w:rPr>
                <w:rFonts w:eastAsiaTheme="minorEastAsia"/>
                <w:noProof/>
                <w:lang w:eastAsia="el-GR"/>
              </w:rPr>
              <w:tab/>
            </w:r>
            <w:r w:rsidR="005D36DC" w:rsidRPr="00B679F8">
              <w:rPr>
                <w:rStyle w:val="-"/>
                <w:rFonts w:eastAsia="Calibri" w:cs="Tahoma"/>
                <w:noProof/>
              </w:rPr>
              <w:t>Ξενόγλωσση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_Toc66373218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7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47319D39" w14:textId="77777777" w:rsidR="005D36DC" w:rsidRDefault="0041088E">
          <w:pPr>
            <w:pStyle w:val="30"/>
            <w:tabs>
              <w:tab w:val="left" w:pos="110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19" w:history="1">
            <w:r w:rsidR="005D36DC" w:rsidRPr="00B679F8">
              <w:rPr>
                <w:rStyle w:val="-"/>
                <w:rFonts w:eastAsia="Calibri" w:cs="Tahoma"/>
                <w:noProof/>
              </w:rPr>
              <w:t>III.</w:t>
            </w:r>
            <w:r w:rsidR="005D36DC">
              <w:rPr>
                <w:rFonts w:eastAsiaTheme="minorEastAsia"/>
                <w:noProof/>
                <w:lang w:eastAsia="el-GR"/>
              </w:rPr>
              <w:t xml:space="preserve">    </w:t>
            </w:r>
            <w:r w:rsidR="005D36DC" w:rsidRPr="00B679F8">
              <w:rPr>
                <w:rStyle w:val="-"/>
                <w:rFonts w:eastAsia="Calibri" w:cs="Tahoma"/>
                <w:noProof/>
              </w:rPr>
              <w:t>Διαδικτυακές πηγές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_Toc66373219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7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55698153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20" w:history="1">
            <w:r w:rsidR="005D36DC" w:rsidRPr="00B679F8">
              <w:rPr>
                <w:rStyle w:val="-"/>
                <w:b/>
                <w:noProof/>
                <w:lang w:eastAsia="el-GR"/>
              </w:rPr>
              <w:t xml:space="preserve">ΠΑΡΑΡΤΗΜΑ </w:t>
            </w:r>
            <w:r w:rsidR="005D36DC" w:rsidRPr="00B679F8">
              <w:rPr>
                <w:rStyle w:val="-"/>
                <w:b/>
                <w:i/>
                <w:noProof/>
                <w:lang w:eastAsia="el-GR"/>
              </w:rPr>
              <w:t>(προαιρετικά)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_Toc66373220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8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4B934364" w14:textId="77777777" w:rsidR="005D36DC" w:rsidRDefault="0041088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6373221" w:history="1">
            <w:r w:rsidR="005D36DC" w:rsidRPr="00B679F8">
              <w:rPr>
                <w:rStyle w:val="-"/>
                <w:b/>
                <w:noProof/>
                <w:lang w:eastAsia="el-GR"/>
              </w:rPr>
              <w:t>ΥΠΕΥΘΥΝΗ ΔΗΛΩΣΗ ΠΕΡΙ ΜΗ ΛΟΓΟΚΛΟΠΗΣ</w:t>
            </w:r>
            <w:r w:rsidR="005D36DC">
              <w:rPr>
                <w:noProof/>
                <w:webHidden/>
              </w:rPr>
              <w:tab/>
            </w:r>
            <w:r w:rsidR="005D36DC">
              <w:rPr>
                <w:noProof/>
                <w:webHidden/>
              </w:rPr>
              <w:fldChar w:fldCharType="begin"/>
            </w:r>
            <w:r w:rsidR="005D36DC">
              <w:rPr>
                <w:noProof/>
                <w:webHidden/>
              </w:rPr>
              <w:instrText xml:space="preserve"> PAGEREF _Toc66373221 \h </w:instrText>
            </w:r>
            <w:r w:rsidR="005D36DC">
              <w:rPr>
                <w:noProof/>
                <w:webHidden/>
              </w:rPr>
            </w:r>
            <w:r w:rsidR="005D36DC">
              <w:rPr>
                <w:noProof/>
                <w:webHidden/>
              </w:rPr>
              <w:fldChar w:fldCharType="separate"/>
            </w:r>
            <w:r w:rsidR="005D36DC">
              <w:rPr>
                <w:noProof/>
                <w:webHidden/>
              </w:rPr>
              <w:t>8</w:t>
            </w:r>
            <w:r w:rsidR="005D36DC">
              <w:rPr>
                <w:noProof/>
                <w:webHidden/>
              </w:rPr>
              <w:fldChar w:fldCharType="end"/>
            </w:r>
          </w:hyperlink>
        </w:p>
        <w:p w14:paraId="6B8D1EEE" w14:textId="77777777" w:rsidR="001F57E1" w:rsidRPr="00C16716" w:rsidRDefault="001F57E1" w:rsidP="00D54FF2">
          <w:pPr>
            <w:tabs>
              <w:tab w:val="left" w:pos="142"/>
            </w:tabs>
          </w:pPr>
          <w:r w:rsidRPr="00C16716">
            <w:rPr>
              <w:b/>
              <w:bCs/>
            </w:rPr>
            <w:fldChar w:fldCharType="end"/>
          </w:r>
        </w:p>
      </w:sdtContent>
    </w:sdt>
    <w:p w14:paraId="1FE874DE" w14:textId="77777777" w:rsidR="001F57E1" w:rsidRPr="00C16716" w:rsidRDefault="001F57E1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3D82B69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07062EEB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1342A3B2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7E8EB196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433FC419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0052CF9F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03F3C6C1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A1C923D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7522F1E1" w14:textId="77777777" w:rsidR="00257F6C" w:rsidRPr="00C16716" w:rsidRDefault="00257F6C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58A635E1" w14:textId="77777777" w:rsid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7B6DDD5D" w14:textId="77777777" w:rsidR="00C16716" w:rsidRPr="00C16716" w:rsidRDefault="00C16716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40D236D1" w14:textId="77777777" w:rsidR="005D5650" w:rsidRPr="0043470A" w:rsidRDefault="0043470A" w:rsidP="0043470A">
      <w:pPr>
        <w:widowControl w:val="0"/>
        <w:tabs>
          <w:tab w:val="left" w:pos="142"/>
          <w:tab w:val="left" w:pos="709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3470A">
        <w:rPr>
          <w:rFonts w:eastAsia="Calibri" w:cs="Times New Roman"/>
          <w:b/>
          <w:sz w:val="28"/>
          <w:szCs w:val="28"/>
        </w:rPr>
        <w:lastRenderedPageBreak/>
        <w:t>ΓΕΝΙΚΕΣ ΟΔΗΓΙΕΣ</w:t>
      </w:r>
    </w:p>
    <w:p w14:paraId="5B8DB77B" w14:textId="77777777" w:rsidR="005D5650" w:rsidRPr="00C16716" w:rsidRDefault="005D5650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66C4D56E" w14:textId="77777777" w:rsidR="005D5650" w:rsidRPr="00257F6C" w:rsidRDefault="0043470A" w:rsidP="0043470A">
      <w:pPr>
        <w:pStyle w:val="a3"/>
        <w:tabs>
          <w:tab w:val="left" w:pos="142"/>
        </w:tabs>
        <w:autoSpaceDE w:val="0"/>
        <w:autoSpaceDN w:val="0"/>
        <w:adjustRightInd w:val="0"/>
        <w:spacing w:after="0" w:line="280" w:lineRule="exact"/>
        <w:ind w:left="0"/>
        <w:outlineLvl w:val="0"/>
        <w:rPr>
          <w:rFonts w:eastAsia="Times New Roman" w:cs="Times New Roman"/>
          <w:b/>
          <w:bCs/>
          <w:sz w:val="24"/>
          <w:szCs w:val="24"/>
          <w:lang w:eastAsia="el-GR"/>
        </w:rPr>
      </w:pPr>
      <w:bookmarkStart w:id="0" w:name="_Toc66373199"/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Ι. </w:t>
      </w:r>
      <w:r w:rsidR="006B6D20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ΟΔΗΓΙΕΣ </w:t>
      </w:r>
      <w:r w:rsidR="005D5650" w:rsidRPr="00257F6C">
        <w:rPr>
          <w:rFonts w:eastAsia="Times New Roman" w:cs="Times New Roman"/>
          <w:b/>
          <w:bCs/>
          <w:sz w:val="24"/>
          <w:szCs w:val="24"/>
          <w:lang w:eastAsia="el-GR"/>
        </w:rPr>
        <w:t>ΜΟΡΦΟΠΟΙΗΣΗΣ ΤΟΥ ΚΕΙΜΕΝΟΥ</w:t>
      </w:r>
      <w:bookmarkEnd w:id="0"/>
    </w:p>
    <w:p w14:paraId="283CBE72" w14:textId="77777777" w:rsidR="005D5650" w:rsidRPr="00C16716" w:rsidRDefault="005D5650" w:rsidP="00D54FF2">
      <w:pPr>
        <w:tabs>
          <w:tab w:val="left" w:pos="142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Times New Roman"/>
          <w:b/>
          <w:iCs/>
          <w:sz w:val="24"/>
          <w:szCs w:val="24"/>
          <w:lang w:eastAsia="el-GR"/>
        </w:rPr>
      </w:pPr>
    </w:p>
    <w:p w14:paraId="3D62DAF4" w14:textId="77777777" w:rsidR="005D5650" w:rsidRPr="00C16716" w:rsidRDefault="005D5650" w:rsidP="00D54FF2">
      <w:pPr>
        <w:tabs>
          <w:tab w:val="left" w:pos="142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Times New Roman"/>
          <w:b/>
          <w:iCs/>
          <w:sz w:val="24"/>
          <w:szCs w:val="24"/>
          <w:lang w:eastAsia="el-GR"/>
        </w:rPr>
      </w:pPr>
    </w:p>
    <w:p w14:paraId="14769DAE" w14:textId="77777777" w:rsidR="005D5650" w:rsidRPr="00C16716" w:rsidRDefault="005D5650" w:rsidP="0043470A">
      <w:pPr>
        <w:pStyle w:val="3"/>
        <w:tabs>
          <w:tab w:val="left" w:pos="142"/>
        </w:tabs>
        <w:rPr>
          <w:rFonts w:asciiTheme="minorHAnsi" w:eastAsia="Times New Roman" w:hAnsiTheme="minorHAnsi" w:cs="Times New Roman"/>
          <w:b/>
          <w:iCs/>
          <w:color w:val="auto"/>
          <w:lang w:eastAsia="el-GR"/>
        </w:rPr>
      </w:pPr>
      <w:bookmarkStart w:id="1" w:name="_Toc66373200"/>
      <w:r w:rsidRPr="00C16716">
        <w:rPr>
          <w:rFonts w:asciiTheme="minorHAnsi" w:eastAsia="Times New Roman" w:hAnsiTheme="minorHAnsi" w:cs="Times New Roman"/>
          <w:b/>
          <w:iCs/>
          <w:color w:val="auto"/>
          <w:lang w:eastAsia="el-GR"/>
        </w:rPr>
        <w:t>Αρίθμηση Σελίδων</w:t>
      </w:r>
      <w:bookmarkEnd w:id="1"/>
    </w:p>
    <w:p w14:paraId="258BEA4A" w14:textId="77777777" w:rsidR="00D80494" w:rsidRPr="0081066E" w:rsidRDefault="00B62C5C" w:rsidP="00D54FF2">
      <w:pPr>
        <w:tabs>
          <w:tab w:val="left" w:pos="142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Times New Roman"/>
          <w:sz w:val="24"/>
          <w:szCs w:val="24"/>
          <w:lang w:eastAsia="el-GR"/>
        </w:rPr>
      </w:pPr>
      <w:r w:rsidRPr="0081066E">
        <w:rPr>
          <w:rFonts w:eastAsia="Times New Roman" w:cs="Times New Roman"/>
          <w:sz w:val="24"/>
          <w:szCs w:val="24"/>
          <w:lang w:eastAsia="el-GR"/>
        </w:rPr>
        <w:t>Το εξώφυλλο,</w:t>
      </w:r>
      <w:r w:rsidR="005D5650" w:rsidRPr="0081066E">
        <w:rPr>
          <w:rFonts w:eastAsia="Times New Roman" w:cs="Times New Roman"/>
          <w:sz w:val="24"/>
          <w:szCs w:val="24"/>
          <w:lang w:eastAsia="el-GR"/>
        </w:rPr>
        <w:t xml:space="preserve"> τα περιεχόμενα </w:t>
      </w:r>
      <w:r w:rsidRPr="0081066E">
        <w:rPr>
          <w:rFonts w:eastAsia="Times New Roman" w:cs="Times New Roman"/>
          <w:sz w:val="24"/>
          <w:szCs w:val="24"/>
          <w:lang w:eastAsia="el-GR"/>
        </w:rPr>
        <w:t xml:space="preserve">η περίληψη </w:t>
      </w:r>
      <w:r w:rsidRPr="0081066E">
        <w:rPr>
          <w:rFonts w:eastAsia="Times New Roman" w:cs="Times New Roman"/>
          <w:i/>
          <w:sz w:val="24"/>
          <w:szCs w:val="24"/>
          <w:lang w:eastAsia="el-GR"/>
        </w:rPr>
        <w:t>(Ε</w:t>
      </w:r>
      <w:r w:rsidR="00D80494" w:rsidRPr="0081066E">
        <w:rPr>
          <w:rFonts w:eastAsia="Times New Roman" w:cs="Times New Roman"/>
          <w:i/>
          <w:sz w:val="24"/>
          <w:szCs w:val="24"/>
          <w:lang w:eastAsia="el-GR"/>
        </w:rPr>
        <w:t>λληνική και Αγγλική),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 xml:space="preserve"> οι ευχαριστίες, οι συντομογραφίες (ελληνικές και ξενόγλωσσες), οι κατάλογοι εικόνων, πινάκων, σχημάτων </w:t>
      </w:r>
      <w:r w:rsidR="005D5650" w:rsidRPr="0081066E">
        <w:rPr>
          <w:rFonts w:eastAsia="Times New Roman" w:cs="Times New Roman"/>
          <w:b/>
          <w:sz w:val="24"/>
          <w:szCs w:val="24"/>
          <w:lang w:eastAsia="el-GR"/>
        </w:rPr>
        <w:t>δεν αριθμούνται.</w:t>
      </w:r>
      <w:r w:rsidR="005D5650" w:rsidRPr="0081066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 xml:space="preserve">Συνήθως </w:t>
      </w:r>
      <w:r w:rsidR="0081066E">
        <w:rPr>
          <w:rFonts w:eastAsia="Times New Roman" w:cs="Times New Roman"/>
          <w:sz w:val="24"/>
          <w:szCs w:val="24"/>
          <w:lang w:eastAsia="el-GR"/>
        </w:rPr>
        <w:t xml:space="preserve">χρησιμοποιείται 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>λατινική αρίθμηση (</w:t>
      </w:r>
      <w:proofErr w:type="spellStart"/>
      <w:r w:rsidR="00D80494" w:rsidRPr="0081066E">
        <w:rPr>
          <w:rFonts w:eastAsia="Times New Roman" w:cs="Times New Roman"/>
          <w:sz w:val="24"/>
          <w:szCs w:val="24"/>
          <w:lang w:val="en-US" w:eastAsia="el-GR"/>
        </w:rPr>
        <w:t>i</w:t>
      </w:r>
      <w:proofErr w:type="spellEnd"/>
      <w:r w:rsidR="00D80494" w:rsidRPr="0081066E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D80494" w:rsidRPr="0081066E">
        <w:rPr>
          <w:rFonts w:eastAsia="Times New Roman" w:cs="Times New Roman"/>
          <w:sz w:val="24"/>
          <w:szCs w:val="24"/>
          <w:lang w:val="en-US" w:eastAsia="el-GR"/>
        </w:rPr>
        <w:t>ii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D80494" w:rsidRPr="0081066E">
        <w:rPr>
          <w:rFonts w:eastAsia="Times New Roman" w:cs="Times New Roman"/>
          <w:sz w:val="24"/>
          <w:szCs w:val="24"/>
          <w:lang w:val="en-US" w:eastAsia="el-GR"/>
        </w:rPr>
        <w:t>iii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>,…..</w:t>
      </w:r>
      <w:r w:rsidR="00D80494" w:rsidRPr="0081066E">
        <w:rPr>
          <w:rFonts w:eastAsia="Times New Roman" w:cs="Times New Roman"/>
          <w:sz w:val="24"/>
          <w:szCs w:val="24"/>
          <w:lang w:val="en-US" w:eastAsia="el-GR"/>
        </w:rPr>
        <w:t>n</w:t>
      </w:r>
      <w:r w:rsidR="00D80494" w:rsidRPr="0081066E">
        <w:rPr>
          <w:rFonts w:eastAsia="Times New Roman" w:cs="Times New Roman"/>
          <w:sz w:val="24"/>
          <w:szCs w:val="24"/>
          <w:lang w:eastAsia="el-GR"/>
        </w:rPr>
        <w:t>)</w:t>
      </w:r>
    </w:p>
    <w:p w14:paraId="03A7D6B4" w14:textId="77777777" w:rsidR="005D5650" w:rsidRPr="0081066E" w:rsidRDefault="005D5650" w:rsidP="00D54FF2">
      <w:pPr>
        <w:tabs>
          <w:tab w:val="left" w:pos="142"/>
        </w:tabs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  <w:r w:rsidRPr="0081066E">
        <w:rPr>
          <w:rFonts w:eastAsia="Times New Roman" w:cs="Times New Roman"/>
          <w:b/>
          <w:i/>
          <w:sz w:val="24"/>
          <w:szCs w:val="24"/>
          <w:lang w:eastAsia="el-GR"/>
        </w:rPr>
        <w:t>Ο  αριθμός σελίδας 1</w:t>
      </w:r>
      <w:r w:rsidRPr="0081066E">
        <w:rPr>
          <w:rFonts w:eastAsia="Times New Roman" w:cs="Times New Roman"/>
          <w:sz w:val="24"/>
          <w:szCs w:val="24"/>
          <w:lang w:eastAsia="el-GR"/>
        </w:rPr>
        <w:t xml:space="preserve"> δίδεται στην πρώτη σελίδα του πρώτου κεφαλαίου της διπλωματικής εργασίας.</w:t>
      </w:r>
    </w:p>
    <w:p w14:paraId="58E4653F" w14:textId="77777777" w:rsidR="00B62C5C" w:rsidRPr="00C16716" w:rsidRDefault="00B62C5C" w:rsidP="00D54FF2">
      <w:pPr>
        <w:tabs>
          <w:tab w:val="left" w:pos="142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4D0D0205" w14:textId="77777777" w:rsidR="00B62C5C" w:rsidRPr="00C16716" w:rsidRDefault="00B62C5C" w:rsidP="0043470A">
      <w:pPr>
        <w:pStyle w:val="3"/>
        <w:tabs>
          <w:tab w:val="left" w:pos="142"/>
        </w:tabs>
        <w:rPr>
          <w:rFonts w:asciiTheme="minorHAnsi" w:eastAsia="Times New Roman" w:hAnsiTheme="minorHAnsi" w:cs="Times New Roman"/>
          <w:b/>
          <w:iCs/>
          <w:color w:val="auto"/>
          <w:lang w:eastAsia="el-GR"/>
        </w:rPr>
      </w:pPr>
      <w:bookmarkStart w:id="2" w:name="_Toc66373201"/>
      <w:r w:rsidRPr="00C16716">
        <w:rPr>
          <w:rFonts w:asciiTheme="minorHAnsi" w:eastAsia="Times New Roman" w:hAnsiTheme="minorHAnsi" w:cs="Times New Roman"/>
          <w:b/>
          <w:iCs/>
          <w:color w:val="auto"/>
          <w:lang w:eastAsia="el-GR"/>
        </w:rPr>
        <w:t>Αρίθμηση Πινάκων, Εικόνων, Διαγραμμάτων</w:t>
      </w:r>
      <w:bookmarkEnd w:id="2"/>
    </w:p>
    <w:p w14:paraId="07135562" w14:textId="77777777" w:rsidR="0081066E" w:rsidRDefault="00B62C5C" w:rsidP="005D36DC">
      <w:pPr>
        <w:tabs>
          <w:tab w:val="left" w:pos="142"/>
        </w:tabs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81066E">
        <w:rPr>
          <w:rFonts w:eastAsia="Times New Roman" w:cs="Times New Roman"/>
          <w:sz w:val="24"/>
          <w:szCs w:val="24"/>
          <w:lang w:eastAsia="el-GR"/>
        </w:rPr>
        <w:t>Οι πίνακες φέρουν αρίθμηση και τίτλο στο πάνω μέρος τους</w:t>
      </w:r>
      <w:r w:rsidRPr="00C16716">
        <w:rPr>
          <w:lang w:eastAsia="el-GR"/>
        </w:rPr>
        <w:t xml:space="preserve"> </w:t>
      </w:r>
      <w:r w:rsidRPr="0081066E">
        <w:rPr>
          <w:rFonts w:eastAsia="Times New Roman" w:cs="Times New Roman"/>
          <w:i/>
          <w:sz w:val="24"/>
          <w:szCs w:val="24"/>
          <w:lang w:eastAsia="el-GR"/>
        </w:rPr>
        <w:t>(</w:t>
      </w:r>
      <w:r w:rsidRPr="0081066E">
        <w:rPr>
          <w:i/>
          <w:lang w:eastAsia="el-GR"/>
        </w:rPr>
        <w:t>Ελληνική και Αγγλική)</w:t>
      </w:r>
      <w:r w:rsidRPr="00C16716">
        <w:rPr>
          <w:lang w:eastAsia="el-GR"/>
        </w:rPr>
        <w:t>,</w:t>
      </w:r>
      <w:r w:rsidRPr="0081066E">
        <w:rPr>
          <w:rFonts w:eastAsia="Times New Roman" w:cs="Times New Roman"/>
          <w:sz w:val="24"/>
          <w:szCs w:val="24"/>
          <w:lang w:eastAsia="el-GR"/>
        </w:rPr>
        <w:t xml:space="preserve"> ενώ </w:t>
      </w:r>
    </w:p>
    <w:p w14:paraId="0BBF42BB" w14:textId="77777777" w:rsidR="00B62C5C" w:rsidRPr="0081066E" w:rsidRDefault="0081066E" w:rsidP="00D54FF2">
      <w:pPr>
        <w:tabs>
          <w:tab w:val="left" w:pos="0"/>
        </w:tabs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Τ</w:t>
      </w:r>
      <w:r w:rsidR="00B62C5C" w:rsidRPr="00C16716">
        <w:rPr>
          <w:rFonts w:eastAsia="Times New Roman" w:cs="Times New Roman"/>
          <w:sz w:val="24"/>
          <w:szCs w:val="24"/>
          <w:lang w:eastAsia="el-GR"/>
        </w:rPr>
        <w:t>α διαγράμματα, εικόνες, τα σχήματα φέρουν αρίθμηση και τίτλο</w:t>
      </w:r>
      <w:r w:rsidR="00B62C5C" w:rsidRPr="00C16716">
        <w:rPr>
          <w:lang w:eastAsia="el-GR"/>
        </w:rPr>
        <w:t xml:space="preserve"> </w:t>
      </w:r>
      <w:r w:rsidR="00B62C5C" w:rsidRPr="00C16716">
        <w:rPr>
          <w:rFonts w:eastAsia="Times New Roman" w:cs="Times New Roman"/>
          <w:i/>
          <w:sz w:val="24"/>
          <w:szCs w:val="24"/>
          <w:lang w:eastAsia="el-GR"/>
        </w:rPr>
        <w:t>(</w:t>
      </w:r>
      <w:r w:rsidR="00B62C5C" w:rsidRPr="00C16716">
        <w:rPr>
          <w:i/>
          <w:lang w:eastAsia="el-GR"/>
        </w:rPr>
        <w:t>Ελληνική και Αγγλική)</w:t>
      </w:r>
      <w:r w:rsidR="00B62C5C" w:rsidRPr="00C16716">
        <w:rPr>
          <w:lang w:eastAsia="el-GR"/>
        </w:rPr>
        <w:t xml:space="preserve"> </w:t>
      </w:r>
      <w:r w:rsidR="00B62C5C" w:rsidRPr="00C16716">
        <w:rPr>
          <w:rFonts w:eastAsia="Times New Roman" w:cs="Times New Roman"/>
          <w:sz w:val="24"/>
          <w:szCs w:val="24"/>
          <w:lang w:eastAsia="el-GR"/>
        </w:rPr>
        <w:t>στο κάτω μέρος τους.</w:t>
      </w:r>
    </w:p>
    <w:p w14:paraId="436FC744" w14:textId="77777777" w:rsidR="00A82181" w:rsidRPr="00C16716" w:rsidRDefault="00A82181" w:rsidP="00D54FF2">
      <w:pPr>
        <w:pStyle w:val="a3"/>
        <w:tabs>
          <w:tab w:val="left" w:pos="142"/>
        </w:tabs>
        <w:ind w:left="0"/>
        <w:rPr>
          <w:lang w:eastAsia="el-GR"/>
        </w:rPr>
      </w:pPr>
    </w:p>
    <w:p w14:paraId="323C528C" w14:textId="77777777" w:rsidR="00B62C5C" w:rsidRPr="00C16716" w:rsidRDefault="00A82181" w:rsidP="0043470A">
      <w:pPr>
        <w:pStyle w:val="a3"/>
        <w:tabs>
          <w:tab w:val="left" w:pos="142"/>
        </w:tabs>
        <w:ind w:left="0"/>
        <w:outlineLvl w:val="2"/>
        <w:rPr>
          <w:b/>
          <w:sz w:val="24"/>
          <w:szCs w:val="24"/>
          <w:lang w:eastAsia="el-GR"/>
        </w:rPr>
      </w:pPr>
      <w:bookmarkStart w:id="3" w:name="_Toc66373202"/>
      <w:r w:rsidRPr="00C16716">
        <w:rPr>
          <w:b/>
          <w:sz w:val="24"/>
          <w:szCs w:val="24"/>
          <w:lang w:eastAsia="el-GR"/>
        </w:rPr>
        <w:t>Περιθώρια Σελίδας</w:t>
      </w:r>
      <w:bookmarkEnd w:id="3"/>
    </w:p>
    <w:p w14:paraId="4F378C57" w14:textId="77777777" w:rsidR="00A82181" w:rsidRPr="00C16716" w:rsidRDefault="00A82181" w:rsidP="00D54FF2">
      <w:pPr>
        <w:pStyle w:val="a3"/>
        <w:tabs>
          <w:tab w:val="left" w:pos="142"/>
        </w:tabs>
        <w:ind w:left="0"/>
        <w:rPr>
          <w:rFonts w:eastAsia="Times New Roman" w:cs="Times New Roman"/>
          <w:sz w:val="24"/>
          <w:szCs w:val="24"/>
          <w:lang w:eastAsia="el-GR"/>
        </w:rPr>
      </w:pPr>
      <w:r w:rsidRPr="00C16716">
        <w:rPr>
          <w:rFonts w:eastAsia="Times New Roman" w:cs="Times New Roman"/>
          <w:sz w:val="24"/>
          <w:szCs w:val="24"/>
          <w:lang w:eastAsia="el-GR"/>
        </w:rPr>
        <w:t>Το αριστερό και δεξιό περιθώριο της σελίδας μεγέθους Α4 πρέπει να είναι 3,2 και 2,4 εκατοστά αντίστοιχα. Η στοίχιση να είναι πλήρης στο κείμενο.</w:t>
      </w:r>
    </w:p>
    <w:p w14:paraId="210FCA63" w14:textId="77777777" w:rsidR="00A82181" w:rsidRPr="00C16716" w:rsidRDefault="00A82181" w:rsidP="00D54FF2">
      <w:pPr>
        <w:pStyle w:val="a3"/>
        <w:tabs>
          <w:tab w:val="left" w:pos="142"/>
        </w:tabs>
        <w:ind w:left="0"/>
        <w:rPr>
          <w:b/>
          <w:lang w:eastAsia="el-GR"/>
        </w:rPr>
      </w:pPr>
    </w:p>
    <w:p w14:paraId="75D3F734" w14:textId="77777777" w:rsidR="00A82181" w:rsidRPr="00C16716" w:rsidRDefault="00A82181" w:rsidP="0043470A">
      <w:pPr>
        <w:pStyle w:val="a3"/>
        <w:tabs>
          <w:tab w:val="left" w:pos="142"/>
        </w:tabs>
        <w:ind w:left="0"/>
        <w:outlineLvl w:val="2"/>
        <w:rPr>
          <w:b/>
          <w:sz w:val="24"/>
          <w:szCs w:val="24"/>
          <w:lang w:eastAsia="el-GR"/>
        </w:rPr>
      </w:pPr>
      <w:bookmarkStart w:id="4" w:name="_Toc66373203"/>
      <w:r w:rsidRPr="00C16716">
        <w:rPr>
          <w:b/>
          <w:sz w:val="24"/>
          <w:szCs w:val="24"/>
          <w:lang w:eastAsia="el-GR"/>
        </w:rPr>
        <w:t>Διαστήματα</w:t>
      </w:r>
      <w:bookmarkEnd w:id="4"/>
    </w:p>
    <w:p w14:paraId="5FBF6B6B" w14:textId="77777777" w:rsidR="0081066E" w:rsidRDefault="00A82181" w:rsidP="008E3227">
      <w:pPr>
        <w:tabs>
          <w:tab w:val="left" w:pos="142"/>
        </w:tabs>
        <w:spacing w:after="0"/>
        <w:jc w:val="both"/>
        <w:rPr>
          <w:lang w:eastAsia="el-GR"/>
        </w:rPr>
      </w:pPr>
      <w:r w:rsidRPr="0081066E">
        <w:rPr>
          <w:rFonts w:eastAsia="Times New Roman" w:cs="Times New Roman"/>
          <w:sz w:val="24"/>
          <w:szCs w:val="24"/>
          <w:lang w:eastAsia="el-GR"/>
        </w:rPr>
        <w:t>Το διάστημα ανάμεσα στις σειρές του κε</w:t>
      </w:r>
      <w:r w:rsidR="0081066E">
        <w:rPr>
          <w:rFonts w:eastAsia="Times New Roman" w:cs="Times New Roman"/>
          <w:sz w:val="24"/>
          <w:szCs w:val="24"/>
          <w:lang w:eastAsia="el-GR"/>
        </w:rPr>
        <w:t>ιμένου καθορίζεται σε 1,5 διάστ</w:t>
      </w:r>
      <w:r w:rsidRPr="0081066E">
        <w:rPr>
          <w:rFonts w:eastAsia="Times New Roman" w:cs="Times New Roman"/>
          <w:sz w:val="24"/>
          <w:szCs w:val="24"/>
          <w:lang w:eastAsia="el-GR"/>
        </w:rPr>
        <w:t>ιχο,  όπως και του κειμένου που διαβάζετε αυτή τη στι</w:t>
      </w:r>
      <w:r w:rsidR="0081066E">
        <w:rPr>
          <w:rFonts w:eastAsia="Times New Roman" w:cs="Times New Roman"/>
          <w:sz w:val="24"/>
          <w:szCs w:val="24"/>
          <w:lang w:eastAsia="el-GR"/>
        </w:rPr>
        <w:t xml:space="preserve">γμή (ακριβώς 14 </w:t>
      </w:r>
      <w:proofErr w:type="spellStart"/>
      <w:r w:rsidR="0081066E">
        <w:rPr>
          <w:rFonts w:eastAsia="Times New Roman" w:cs="Times New Roman"/>
          <w:sz w:val="24"/>
          <w:szCs w:val="24"/>
          <w:lang w:eastAsia="el-GR"/>
        </w:rPr>
        <w:t>στ</w:t>
      </w:r>
      <w:proofErr w:type="spellEnd"/>
      <w:r w:rsidR="0081066E">
        <w:rPr>
          <w:rFonts w:eastAsia="Times New Roman" w:cs="Times New Roman"/>
          <w:sz w:val="24"/>
          <w:szCs w:val="24"/>
          <w:lang w:eastAsia="el-GR"/>
        </w:rPr>
        <w:t>. – 1,5 διάστ</w:t>
      </w:r>
      <w:r w:rsidRPr="0081066E">
        <w:rPr>
          <w:rFonts w:eastAsia="Times New Roman" w:cs="Times New Roman"/>
          <w:sz w:val="24"/>
          <w:szCs w:val="24"/>
          <w:lang w:eastAsia="el-GR"/>
        </w:rPr>
        <w:t xml:space="preserve">ιχο). Πριν από κάθε νέα </w:t>
      </w:r>
      <w:r w:rsidR="0081066E">
        <w:rPr>
          <w:rFonts w:eastAsia="Times New Roman" w:cs="Times New Roman"/>
          <w:sz w:val="24"/>
          <w:szCs w:val="24"/>
          <w:lang w:eastAsia="el-GR"/>
        </w:rPr>
        <w:t xml:space="preserve">ενότητα ή </w:t>
      </w:r>
      <w:proofErr w:type="spellStart"/>
      <w:r w:rsidR="0081066E">
        <w:rPr>
          <w:rFonts w:eastAsia="Times New Roman" w:cs="Times New Roman"/>
          <w:sz w:val="24"/>
          <w:szCs w:val="24"/>
          <w:lang w:eastAsia="el-GR"/>
        </w:rPr>
        <w:t>υποενότητα</w:t>
      </w:r>
      <w:proofErr w:type="spellEnd"/>
      <w:r w:rsidRPr="0081066E">
        <w:rPr>
          <w:rFonts w:eastAsia="Times New Roman" w:cs="Times New Roman"/>
          <w:sz w:val="24"/>
          <w:szCs w:val="24"/>
          <w:lang w:eastAsia="el-GR"/>
        </w:rPr>
        <w:t xml:space="preserve">, θα πρέπει να υπάρχει μια κενή γραμμή, που θα τη διαχωρίζει από την προηγούμενη, ενώ μετά τις επικεφαλίδες των Κεφαλαίων και </w:t>
      </w:r>
      <w:proofErr w:type="spellStart"/>
      <w:r w:rsidRPr="0081066E">
        <w:rPr>
          <w:rFonts w:eastAsia="Times New Roman" w:cs="Times New Roman"/>
          <w:sz w:val="24"/>
          <w:szCs w:val="24"/>
          <w:lang w:eastAsia="el-GR"/>
        </w:rPr>
        <w:t>Υποκεφαλαίων</w:t>
      </w:r>
      <w:proofErr w:type="spellEnd"/>
      <w:r w:rsidRPr="0081066E">
        <w:rPr>
          <w:rFonts w:eastAsia="Times New Roman" w:cs="Times New Roman"/>
          <w:sz w:val="24"/>
          <w:szCs w:val="24"/>
          <w:lang w:eastAsia="el-GR"/>
        </w:rPr>
        <w:t xml:space="preserve"> της Διπλωματικής Εργασίας,  θα πρέπει να υπάρχουν  δύο κενές γραμμές</w:t>
      </w:r>
      <w:r w:rsidR="0081066E">
        <w:rPr>
          <w:rFonts w:eastAsia="Times New Roman" w:cs="Times New Roman"/>
          <w:sz w:val="24"/>
          <w:szCs w:val="24"/>
          <w:lang w:eastAsia="el-GR"/>
        </w:rPr>
        <w:t xml:space="preserve"> (μονό 1,0 διάστ</w:t>
      </w:r>
      <w:r w:rsidR="0081066E" w:rsidRPr="0081066E">
        <w:rPr>
          <w:rFonts w:eastAsia="Times New Roman" w:cs="Times New Roman"/>
          <w:sz w:val="24"/>
          <w:szCs w:val="24"/>
          <w:lang w:eastAsia="el-GR"/>
        </w:rPr>
        <w:t>ιχο</w:t>
      </w:r>
      <w:r w:rsidR="0081066E">
        <w:rPr>
          <w:rFonts w:eastAsia="Times New Roman" w:cs="Times New Roman"/>
          <w:sz w:val="24"/>
          <w:szCs w:val="24"/>
          <w:lang w:eastAsia="el-GR"/>
        </w:rPr>
        <w:t>)</w:t>
      </w:r>
      <w:r w:rsidRPr="0081066E">
        <w:rPr>
          <w:rFonts w:eastAsia="Times New Roman" w:cs="Times New Roman"/>
          <w:sz w:val="24"/>
          <w:szCs w:val="24"/>
          <w:lang w:eastAsia="el-GR"/>
        </w:rPr>
        <w:t xml:space="preserve">. </w:t>
      </w:r>
    </w:p>
    <w:p w14:paraId="4D88C681" w14:textId="77777777" w:rsidR="00A82181" w:rsidRPr="0081066E" w:rsidRDefault="0081066E" w:rsidP="008E3227">
      <w:pPr>
        <w:tabs>
          <w:tab w:val="left" w:pos="142"/>
        </w:tabs>
        <w:spacing w:after="0"/>
        <w:ind w:firstLine="426"/>
        <w:jc w:val="both"/>
        <w:rPr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Στην έναρξη </w:t>
      </w:r>
      <w:r w:rsidR="00A82181" w:rsidRPr="0081066E">
        <w:rPr>
          <w:rFonts w:eastAsia="Times New Roman" w:cs="Times New Roman"/>
          <w:sz w:val="24"/>
          <w:szCs w:val="24"/>
          <w:lang w:eastAsia="el-GR"/>
        </w:rPr>
        <w:t xml:space="preserve">Η αρχική σειρά της παραγράφου </w:t>
      </w:r>
      <w:r>
        <w:rPr>
          <w:rFonts w:eastAsia="Times New Roman" w:cs="Times New Roman"/>
          <w:sz w:val="24"/>
          <w:szCs w:val="24"/>
          <w:lang w:eastAsia="el-GR"/>
        </w:rPr>
        <w:t>με κενό από</w:t>
      </w:r>
      <w:r w:rsidR="00A82181" w:rsidRPr="0081066E">
        <w:rPr>
          <w:rFonts w:eastAsia="Times New Roman" w:cs="Times New Roman"/>
          <w:sz w:val="24"/>
          <w:szCs w:val="24"/>
          <w:lang w:eastAsia="el-GR"/>
        </w:rPr>
        <w:t xml:space="preserve"> το άκρο της σελίδας αριστερά, όπως συμβαίνει και με τις λοιπές σειρές του κειμένου.  </w:t>
      </w:r>
    </w:p>
    <w:p w14:paraId="13342C84" w14:textId="77777777" w:rsidR="00A82181" w:rsidRPr="00C16716" w:rsidRDefault="00A82181" w:rsidP="00D54FF2">
      <w:pPr>
        <w:pStyle w:val="a3"/>
        <w:tabs>
          <w:tab w:val="left" w:pos="142"/>
        </w:tabs>
        <w:ind w:left="0"/>
        <w:jc w:val="both"/>
        <w:rPr>
          <w:lang w:eastAsia="el-GR"/>
        </w:rPr>
      </w:pPr>
    </w:p>
    <w:p w14:paraId="539C7BC6" w14:textId="77777777" w:rsidR="00A82181" w:rsidRPr="00C16716" w:rsidRDefault="00A82181" w:rsidP="0043470A">
      <w:pPr>
        <w:pStyle w:val="a3"/>
        <w:tabs>
          <w:tab w:val="left" w:pos="142"/>
        </w:tabs>
        <w:ind w:left="0"/>
        <w:outlineLvl w:val="2"/>
        <w:rPr>
          <w:b/>
          <w:sz w:val="24"/>
          <w:szCs w:val="24"/>
          <w:lang w:eastAsia="el-GR"/>
        </w:rPr>
      </w:pPr>
      <w:bookmarkStart w:id="5" w:name="_Toc66373204"/>
      <w:r w:rsidRPr="00C16716">
        <w:rPr>
          <w:b/>
          <w:sz w:val="24"/>
          <w:szCs w:val="24"/>
          <w:lang w:eastAsia="el-GR"/>
        </w:rPr>
        <w:t>Μέγεθος Γραμμάτων – Γραμματοσειρά</w:t>
      </w:r>
      <w:bookmarkEnd w:id="5"/>
    </w:p>
    <w:p w14:paraId="35454122" w14:textId="77777777" w:rsidR="00A82181" w:rsidRPr="00C16716" w:rsidRDefault="00A82181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 xml:space="preserve">Το μέγεθος της γραμματοσειράς που χρησιμοποιείται για το κείμενο ορίζεται σε 12pt εκτός του τίτλου της εργασίας και των τίτλων των κεφαλαίων και των </w:t>
      </w:r>
      <w:proofErr w:type="spellStart"/>
      <w:r w:rsidRPr="00C16716">
        <w:rPr>
          <w:sz w:val="24"/>
          <w:szCs w:val="24"/>
          <w:lang w:eastAsia="el-GR"/>
        </w:rPr>
        <w:t>υποκεφαλαίων</w:t>
      </w:r>
      <w:proofErr w:type="spellEnd"/>
      <w:r w:rsidRPr="00C16716">
        <w:rPr>
          <w:sz w:val="24"/>
          <w:szCs w:val="24"/>
          <w:lang w:eastAsia="el-GR"/>
        </w:rPr>
        <w:t xml:space="preserve"> που προτείνεται να είναι 14pt (και σε κάθε περίπτωση όχι υπερβολικά μεγάλα ή μικρά). </w:t>
      </w:r>
      <w:r w:rsidR="00D54FF2">
        <w:rPr>
          <w:sz w:val="24"/>
          <w:szCs w:val="24"/>
          <w:lang w:eastAsia="el-GR"/>
        </w:rPr>
        <w:t xml:space="preserve"> </w:t>
      </w:r>
      <w:r w:rsidRPr="00C16716">
        <w:rPr>
          <w:sz w:val="24"/>
          <w:szCs w:val="24"/>
          <w:lang w:eastAsia="el-GR"/>
        </w:rPr>
        <w:t xml:space="preserve">Η γραμματοσειρά προτείνεται να είναι </w:t>
      </w:r>
      <w:proofErr w:type="spellStart"/>
      <w:r w:rsidRPr="00C16716">
        <w:rPr>
          <w:sz w:val="24"/>
          <w:szCs w:val="24"/>
          <w:lang w:eastAsia="el-GR"/>
        </w:rPr>
        <w:t>Times</w:t>
      </w:r>
      <w:proofErr w:type="spellEnd"/>
      <w:r w:rsidRPr="00C16716">
        <w:rPr>
          <w:sz w:val="24"/>
          <w:szCs w:val="24"/>
          <w:lang w:eastAsia="el-GR"/>
        </w:rPr>
        <w:t xml:space="preserve"> </w:t>
      </w:r>
      <w:proofErr w:type="spellStart"/>
      <w:r w:rsidRPr="00C16716">
        <w:rPr>
          <w:sz w:val="24"/>
          <w:szCs w:val="24"/>
          <w:lang w:eastAsia="el-GR"/>
        </w:rPr>
        <w:t>New</w:t>
      </w:r>
      <w:proofErr w:type="spellEnd"/>
      <w:r w:rsidRPr="00C16716">
        <w:rPr>
          <w:sz w:val="24"/>
          <w:szCs w:val="24"/>
          <w:lang w:eastAsia="el-GR"/>
        </w:rPr>
        <w:t xml:space="preserve"> </w:t>
      </w:r>
      <w:proofErr w:type="spellStart"/>
      <w:r w:rsidRPr="00C16716">
        <w:rPr>
          <w:sz w:val="24"/>
          <w:szCs w:val="24"/>
          <w:lang w:eastAsia="el-GR"/>
        </w:rPr>
        <w:t>Roman</w:t>
      </w:r>
      <w:proofErr w:type="spellEnd"/>
      <w:r w:rsidRPr="00C16716">
        <w:rPr>
          <w:sz w:val="24"/>
          <w:szCs w:val="24"/>
          <w:lang w:eastAsia="el-GR"/>
        </w:rPr>
        <w:t xml:space="preserve">, ή </w:t>
      </w:r>
      <w:proofErr w:type="spellStart"/>
      <w:r w:rsidRPr="00C16716">
        <w:rPr>
          <w:sz w:val="24"/>
          <w:szCs w:val="24"/>
          <w:lang w:eastAsia="el-GR"/>
        </w:rPr>
        <w:t>Arial</w:t>
      </w:r>
      <w:proofErr w:type="spellEnd"/>
      <w:r w:rsidRPr="00C16716">
        <w:rPr>
          <w:sz w:val="24"/>
          <w:szCs w:val="24"/>
          <w:lang w:eastAsia="el-GR"/>
        </w:rPr>
        <w:t xml:space="preserve"> ή </w:t>
      </w:r>
      <w:r w:rsidRPr="00C16716">
        <w:rPr>
          <w:sz w:val="24"/>
          <w:szCs w:val="24"/>
          <w:lang w:val="en-US" w:eastAsia="el-GR"/>
        </w:rPr>
        <w:t>Calibri</w:t>
      </w:r>
      <w:r w:rsidRPr="00C16716">
        <w:rPr>
          <w:sz w:val="24"/>
          <w:szCs w:val="24"/>
          <w:lang w:eastAsia="el-GR"/>
        </w:rPr>
        <w:t>.</w:t>
      </w:r>
    </w:p>
    <w:p w14:paraId="3CE085E6" w14:textId="77777777" w:rsidR="00A82181" w:rsidRPr="00C16716" w:rsidRDefault="00D54FF2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 w:rsidR="00A82181" w:rsidRPr="00C16716">
        <w:rPr>
          <w:sz w:val="24"/>
          <w:szCs w:val="24"/>
          <w:lang w:eastAsia="el-GR"/>
        </w:rPr>
        <w:t>Η επιστημονική ονομασία (λατινική) των ειδών των έμβιων οργανισμών που αναφέρονται στο κείμενο της διπλωματικής εργασίας</w:t>
      </w:r>
      <w:r w:rsidR="00A51FF1" w:rsidRPr="00C16716">
        <w:rPr>
          <w:sz w:val="24"/>
          <w:szCs w:val="24"/>
          <w:lang w:eastAsia="el-GR"/>
        </w:rPr>
        <w:t>,</w:t>
      </w:r>
      <w:r w:rsidR="00A82181" w:rsidRPr="00C16716">
        <w:rPr>
          <w:sz w:val="24"/>
          <w:szCs w:val="24"/>
          <w:lang w:eastAsia="el-GR"/>
        </w:rPr>
        <w:t xml:space="preserve"> θα πρέπει να παρατίθεται με </w:t>
      </w:r>
      <w:r w:rsidR="00A82181" w:rsidRPr="00C16716">
        <w:rPr>
          <w:i/>
          <w:sz w:val="24"/>
          <w:szCs w:val="24"/>
          <w:lang w:eastAsia="el-GR"/>
        </w:rPr>
        <w:t>πλάγια στοιχεία</w:t>
      </w:r>
      <w:r w:rsidR="00A82181" w:rsidRPr="00C16716">
        <w:rPr>
          <w:sz w:val="24"/>
          <w:szCs w:val="24"/>
          <w:lang w:eastAsia="el-GR"/>
        </w:rPr>
        <w:t xml:space="preserve"> της ίδιας γραμματοσειράς που χρησιμοποιείται σε όλο το κείμενο.</w:t>
      </w:r>
    </w:p>
    <w:p w14:paraId="0C7DAC83" w14:textId="77777777" w:rsidR="00D54FF2" w:rsidRDefault="00D54FF2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 w:rsidR="00A51FF1" w:rsidRPr="00C16716">
        <w:rPr>
          <w:sz w:val="24"/>
          <w:szCs w:val="24"/>
          <w:lang w:eastAsia="el-GR"/>
        </w:rPr>
        <w:t xml:space="preserve">Κάθε κεφάλαιο ξεκινά από </w:t>
      </w:r>
      <w:r>
        <w:rPr>
          <w:sz w:val="24"/>
          <w:szCs w:val="24"/>
          <w:lang w:eastAsia="el-GR"/>
        </w:rPr>
        <w:t>νέα σελίδα.</w:t>
      </w:r>
    </w:p>
    <w:p w14:paraId="4C4FDCE7" w14:textId="77777777" w:rsidR="00D54FF2" w:rsidRDefault="00D54FF2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</w:p>
    <w:p w14:paraId="2EDA766A" w14:textId="77777777" w:rsidR="00D54FF2" w:rsidRDefault="00D54FF2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</w:p>
    <w:p w14:paraId="0DFD9AF3" w14:textId="77777777" w:rsidR="0043470A" w:rsidRPr="0043470A" w:rsidRDefault="0043470A" w:rsidP="0043470A">
      <w:pPr>
        <w:widowControl w:val="0"/>
        <w:tabs>
          <w:tab w:val="left" w:pos="284"/>
          <w:tab w:val="left" w:pos="709"/>
        </w:tabs>
        <w:spacing w:after="0" w:line="240" w:lineRule="auto"/>
        <w:ind w:left="567" w:hanging="425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el-GR"/>
        </w:rPr>
      </w:pPr>
      <w:bookmarkStart w:id="6" w:name="_Toc66373205"/>
      <w:r>
        <w:rPr>
          <w:rFonts w:eastAsia="Times New Roman" w:cs="Times New Roman"/>
          <w:b/>
          <w:bCs/>
          <w:sz w:val="28"/>
          <w:szCs w:val="28"/>
          <w:lang w:eastAsia="el-GR"/>
        </w:rPr>
        <w:lastRenderedPageBreak/>
        <w:t xml:space="preserve">ΙΙ. </w:t>
      </w:r>
      <w:r w:rsidRPr="0043470A">
        <w:rPr>
          <w:rFonts w:eastAsia="Times New Roman" w:cs="Times New Roman"/>
          <w:b/>
          <w:bCs/>
          <w:sz w:val="28"/>
          <w:szCs w:val="28"/>
          <w:lang w:eastAsia="el-GR"/>
        </w:rPr>
        <w:t>ΟΔΗΓΙΕΣ</w:t>
      </w:r>
      <w:r w:rsidR="006B6D20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el-GR"/>
        </w:rPr>
        <w:t>ΣΥΓΓΡΑΦΗΣ ΤΩΝ ΕΝΟΤΗΤΩΝ ΤΗΣ ΔΙΠΛΩΜΑΤΙΚΗΣ ΕΡΓΑΣΙΑΣ</w:t>
      </w:r>
      <w:bookmarkEnd w:id="6"/>
    </w:p>
    <w:p w14:paraId="552E18F8" w14:textId="77777777" w:rsidR="00D54FF2" w:rsidRDefault="00D54FF2" w:rsidP="00D54FF2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eastAsia="el-GR"/>
        </w:rPr>
      </w:pPr>
    </w:p>
    <w:p w14:paraId="6480C0E0" w14:textId="77777777" w:rsidR="00D54FF2" w:rsidRPr="00C16716" w:rsidRDefault="00D54FF2" w:rsidP="00D54FF2">
      <w:pPr>
        <w:pStyle w:val="a3"/>
        <w:tabs>
          <w:tab w:val="left" w:pos="142"/>
        </w:tabs>
        <w:ind w:left="0"/>
        <w:jc w:val="both"/>
        <w:rPr>
          <w:lang w:eastAsia="el-GR"/>
        </w:rPr>
      </w:pPr>
    </w:p>
    <w:p w14:paraId="3A7448F6" w14:textId="77777777" w:rsidR="00A82181" w:rsidRPr="00C16716" w:rsidRDefault="00A82181" w:rsidP="0043470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rFonts w:cs="Times New Roman"/>
          <w:b/>
          <w:sz w:val="24"/>
          <w:szCs w:val="24"/>
        </w:rPr>
      </w:pPr>
      <w:bookmarkStart w:id="7" w:name="_Toc66373206"/>
      <w:r w:rsidRPr="00C16716">
        <w:rPr>
          <w:rFonts w:cs="Times New Roman"/>
          <w:b/>
          <w:sz w:val="24"/>
          <w:szCs w:val="24"/>
        </w:rPr>
        <w:t>Περίληψη</w:t>
      </w:r>
      <w:bookmarkEnd w:id="7"/>
      <w:r w:rsidRPr="00C16716">
        <w:rPr>
          <w:rFonts w:cs="Times New Roman"/>
          <w:b/>
          <w:sz w:val="24"/>
          <w:szCs w:val="24"/>
        </w:rPr>
        <w:t xml:space="preserve"> </w:t>
      </w:r>
      <w:r w:rsidR="00A51FF1" w:rsidRPr="00C16716">
        <w:rPr>
          <w:rFonts w:cs="Times New Roman"/>
          <w:b/>
          <w:sz w:val="24"/>
          <w:szCs w:val="24"/>
        </w:rPr>
        <w:t xml:space="preserve"> </w:t>
      </w:r>
    </w:p>
    <w:p w14:paraId="1A1FDB50" w14:textId="77777777" w:rsidR="00A82181" w:rsidRDefault="008E3227" w:rsidP="008E3227">
      <w:pPr>
        <w:tabs>
          <w:tab w:val="left" w:pos="142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 xml:space="preserve">Το σπουδαιότερο </w:t>
      </w:r>
      <w:r w:rsidR="00D64C1B" w:rsidRPr="00D64C1B">
        <w:rPr>
          <w:rFonts w:ascii="Calibri" w:eastAsia="Calibri" w:hAnsi="Calibri" w:cs="Times New Roman"/>
          <w:sz w:val="24"/>
        </w:rPr>
        <w:t xml:space="preserve"> τμήμα μας εργασίας και αυτό που συνήθως διαβάζεται από όλους. Ο αναγνώστης θα πρέπει να μπορέσει μέσα</w:t>
      </w:r>
      <w:r>
        <w:rPr>
          <w:rFonts w:ascii="Calibri" w:eastAsia="Calibri" w:hAnsi="Calibri" w:cs="Times New Roman"/>
          <w:sz w:val="24"/>
        </w:rPr>
        <w:t xml:space="preserve"> από λίγες μόνο γραμμές (250 έως 400</w:t>
      </w:r>
      <w:r w:rsidR="00D64C1B" w:rsidRPr="00D64C1B">
        <w:rPr>
          <w:rFonts w:ascii="Calibri" w:eastAsia="Calibri" w:hAnsi="Calibri" w:cs="Times New Roman"/>
          <w:sz w:val="24"/>
        </w:rPr>
        <w:t xml:space="preserve"> λέξεις) να κατανοήσει το σκοπό, τη μεθοδολογία, τα αποτελέσματα, τους περιορισμούς, τις πρακτικές εφαρμογές και τα πρωτότυπα σημεία της έρευνας που διεξήχθη </w:t>
      </w:r>
      <w:proofErr w:type="spellStart"/>
      <w:r w:rsidR="00D64C1B" w:rsidRPr="00D64C1B">
        <w:rPr>
          <w:rFonts w:ascii="Calibri" w:eastAsia="Calibri" w:hAnsi="Calibri" w:cs="Times New Roman"/>
          <w:sz w:val="24"/>
        </w:rPr>
        <w:t>στ</w:t>
      </w:r>
      <w:proofErr w:type="spellEnd"/>
      <w:r w:rsidR="00D64C1B" w:rsidRPr="00D64C1B">
        <w:rPr>
          <w:rFonts w:ascii="Calibri" w:eastAsia="Calibri" w:hAnsi="Calibri" w:cs="Times New Roman"/>
          <w:sz w:val="24"/>
          <w:lang w:val="en-US"/>
        </w:rPr>
        <w:t>o</w:t>
      </w:r>
      <w:r w:rsidR="00D64C1B" w:rsidRPr="00D64C1B">
        <w:rPr>
          <w:rFonts w:ascii="Calibri" w:eastAsia="Calibri" w:hAnsi="Calibri" w:cs="Times New Roman"/>
          <w:sz w:val="24"/>
        </w:rPr>
        <w:t xml:space="preserve"> πλαίσιο της </w:t>
      </w:r>
      <w:r w:rsidR="00D64C1B">
        <w:rPr>
          <w:rFonts w:ascii="Calibri" w:eastAsia="Calibri" w:hAnsi="Calibri" w:cs="Times New Roman"/>
          <w:sz w:val="24"/>
        </w:rPr>
        <w:t xml:space="preserve">διπλωματικής </w:t>
      </w:r>
      <w:r w:rsidR="00D64C1B" w:rsidRPr="00D64C1B">
        <w:rPr>
          <w:rFonts w:ascii="Calibri" w:eastAsia="Calibri" w:hAnsi="Calibri" w:cs="Times New Roman"/>
          <w:sz w:val="24"/>
        </w:rPr>
        <w:t>εργασίας</w:t>
      </w:r>
      <w:r w:rsidR="00D64C1B">
        <w:rPr>
          <w:rFonts w:ascii="Calibri" w:eastAsia="Calibri" w:hAnsi="Calibri" w:cs="Times New Roman"/>
          <w:sz w:val="24"/>
        </w:rPr>
        <w:t>.</w:t>
      </w:r>
      <w:r w:rsidR="00D64C1B" w:rsidRPr="00D64C1B">
        <w:rPr>
          <w:rFonts w:cs="Times New Roman"/>
          <w:sz w:val="24"/>
          <w:szCs w:val="24"/>
        </w:rPr>
        <w:t xml:space="preserve"> </w:t>
      </w:r>
    </w:p>
    <w:p w14:paraId="532D4CA6" w14:textId="77777777" w:rsidR="00D64C1B" w:rsidRPr="00D64C1B" w:rsidRDefault="00D64C1B" w:rsidP="00D54FF2">
      <w:pPr>
        <w:widowControl w:val="0"/>
        <w:tabs>
          <w:tab w:val="left" w:pos="142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E26C2D" w14:textId="77777777" w:rsidR="00A82181" w:rsidRDefault="00A82181" w:rsidP="00D54FF2">
      <w:pPr>
        <w:tabs>
          <w:tab w:val="left" w:pos="142"/>
        </w:tabs>
        <w:jc w:val="both"/>
        <w:rPr>
          <w:rFonts w:cs="Times New Roman"/>
          <w:i/>
          <w:sz w:val="24"/>
          <w:szCs w:val="24"/>
        </w:rPr>
      </w:pPr>
      <w:r w:rsidRPr="00C16716">
        <w:rPr>
          <w:rFonts w:cs="Times New Roman"/>
          <w:b/>
          <w:sz w:val="24"/>
          <w:szCs w:val="24"/>
        </w:rPr>
        <w:t xml:space="preserve">Λέξεις Κλειδιά: </w:t>
      </w:r>
      <w:r w:rsidRPr="00C16716">
        <w:rPr>
          <w:rFonts w:cs="Times New Roman"/>
          <w:sz w:val="24"/>
          <w:szCs w:val="24"/>
        </w:rPr>
        <w:t xml:space="preserve">4 έως 6 λέξεις που σχετίζονται με την διπλωματική εργασία και δεν υπάρχουν στον τίτλο, και μπορεί να επικεντρώνονται στο στόχο της εργασίας, τη μεθοδολογία, και τα αποτελέσματα </w:t>
      </w:r>
      <w:r w:rsidRPr="00C16716">
        <w:rPr>
          <w:rFonts w:cs="Times New Roman"/>
          <w:i/>
          <w:sz w:val="24"/>
          <w:szCs w:val="24"/>
        </w:rPr>
        <w:t>(βοηθούν τους ερευνητές να αναζητήσουν την εργασία διαδικτυακά).</w:t>
      </w:r>
    </w:p>
    <w:p w14:paraId="085CB518" w14:textId="77777777" w:rsidR="0043470A" w:rsidRPr="00C16716" w:rsidRDefault="0043470A" w:rsidP="00D54FF2">
      <w:pPr>
        <w:tabs>
          <w:tab w:val="left" w:pos="142"/>
        </w:tabs>
        <w:jc w:val="both"/>
        <w:rPr>
          <w:rFonts w:cs="Times New Roman"/>
          <w:i/>
          <w:sz w:val="24"/>
          <w:szCs w:val="24"/>
        </w:rPr>
      </w:pPr>
    </w:p>
    <w:p w14:paraId="679C1CC7" w14:textId="77777777" w:rsidR="00500561" w:rsidRPr="00C16716" w:rsidRDefault="00500561" w:rsidP="0043470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rFonts w:cs="Times New Roman"/>
          <w:b/>
          <w:sz w:val="24"/>
          <w:szCs w:val="24"/>
        </w:rPr>
      </w:pPr>
      <w:bookmarkStart w:id="8" w:name="_Toc66373207"/>
      <w:r w:rsidRPr="00C16716">
        <w:rPr>
          <w:rFonts w:cs="Times New Roman"/>
          <w:b/>
          <w:sz w:val="24"/>
          <w:szCs w:val="24"/>
          <w:lang w:val="en-US"/>
        </w:rPr>
        <w:t>Abstract</w:t>
      </w:r>
      <w:bookmarkEnd w:id="8"/>
      <w:r w:rsidRPr="006B6D20">
        <w:rPr>
          <w:rFonts w:cs="Times New Roman"/>
          <w:b/>
          <w:sz w:val="24"/>
          <w:szCs w:val="24"/>
        </w:rPr>
        <w:t xml:space="preserve"> </w:t>
      </w:r>
    </w:p>
    <w:p w14:paraId="6B08EDEF" w14:textId="77777777" w:rsidR="00A82181" w:rsidRPr="00C16716" w:rsidRDefault="00A82181" w:rsidP="008E3227">
      <w:pPr>
        <w:tabs>
          <w:tab w:val="left" w:pos="142"/>
        </w:tabs>
        <w:jc w:val="both"/>
        <w:rPr>
          <w:rFonts w:cs="Times New Roman"/>
          <w:sz w:val="24"/>
          <w:szCs w:val="24"/>
        </w:rPr>
      </w:pPr>
      <w:r w:rsidRPr="00C16716">
        <w:rPr>
          <w:rFonts w:cs="Times New Roman"/>
          <w:b/>
          <w:sz w:val="24"/>
          <w:szCs w:val="24"/>
        </w:rPr>
        <w:t xml:space="preserve">Στην περίληψη στην αγγλική γλώσσα </w:t>
      </w:r>
      <w:r w:rsidRPr="00C16716">
        <w:rPr>
          <w:rFonts w:cs="Times New Roman"/>
          <w:sz w:val="24"/>
          <w:szCs w:val="24"/>
        </w:rPr>
        <w:t>περιλαμβάνονται όλα όσα αναφέρονται ανωτέρω για την περίληψη στην ελληνική γλώσσα.</w:t>
      </w:r>
    </w:p>
    <w:p w14:paraId="509CDC64" w14:textId="77777777" w:rsidR="00A82181" w:rsidRDefault="00A82181" w:rsidP="008E3227">
      <w:pPr>
        <w:pStyle w:val="a3"/>
        <w:tabs>
          <w:tab w:val="left" w:pos="142"/>
        </w:tabs>
        <w:ind w:left="0"/>
        <w:jc w:val="both"/>
        <w:rPr>
          <w:rFonts w:cs="Times New Roman"/>
          <w:sz w:val="24"/>
          <w:szCs w:val="24"/>
        </w:rPr>
      </w:pPr>
      <w:r w:rsidRPr="00C16716">
        <w:rPr>
          <w:rFonts w:cs="Times New Roman"/>
          <w:b/>
          <w:sz w:val="24"/>
          <w:szCs w:val="24"/>
          <w:lang w:val="en-US"/>
        </w:rPr>
        <w:t>Key</w:t>
      </w:r>
      <w:r w:rsidRPr="00C16716">
        <w:rPr>
          <w:rFonts w:cs="Times New Roman"/>
          <w:b/>
          <w:sz w:val="24"/>
          <w:szCs w:val="24"/>
        </w:rPr>
        <w:t xml:space="preserve"> </w:t>
      </w:r>
      <w:r w:rsidRPr="00C16716">
        <w:rPr>
          <w:rFonts w:cs="Times New Roman"/>
          <w:b/>
          <w:sz w:val="24"/>
          <w:szCs w:val="24"/>
          <w:lang w:val="en-US"/>
        </w:rPr>
        <w:t>Words</w:t>
      </w:r>
      <w:r w:rsidRPr="00C16716">
        <w:rPr>
          <w:rFonts w:cs="Times New Roman"/>
          <w:b/>
          <w:sz w:val="24"/>
          <w:szCs w:val="24"/>
        </w:rPr>
        <w:t>:</w:t>
      </w:r>
      <w:r w:rsidRPr="00C16716">
        <w:rPr>
          <w:rFonts w:cs="Times New Roman"/>
          <w:sz w:val="24"/>
          <w:szCs w:val="24"/>
        </w:rPr>
        <w:t xml:space="preserve"> περιλαμβάνονται μεταφρασμένες στην αγγλική, οι ίδιες λέξεις</w:t>
      </w:r>
      <w:r w:rsidR="00500561" w:rsidRPr="00C16716">
        <w:rPr>
          <w:rFonts w:cs="Times New Roman"/>
          <w:sz w:val="24"/>
          <w:szCs w:val="24"/>
        </w:rPr>
        <w:t xml:space="preserve"> που χρησιμοποιήθηκαν στην ελληνική περίληψη.</w:t>
      </w:r>
    </w:p>
    <w:p w14:paraId="2CBFB7D4" w14:textId="77777777" w:rsidR="0043470A" w:rsidRPr="00C16716" w:rsidRDefault="0043470A" w:rsidP="008E3227">
      <w:pPr>
        <w:pStyle w:val="a3"/>
        <w:tabs>
          <w:tab w:val="left" w:pos="142"/>
        </w:tabs>
        <w:ind w:left="0"/>
        <w:jc w:val="both"/>
        <w:rPr>
          <w:rFonts w:cs="Times New Roman"/>
          <w:sz w:val="24"/>
          <w:szCs w:val="24"/>
        </w:rPr>
      </w:pPr>
    </w:p>
    <w:p w14:paraId="51FC0F24" w14:textId="77777777" w:rsidR="00A82181" w:rsidRPr="00C16716" w:rsidRDefault="00031862" w:rsidP="0043470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b/>
          <w:sz w:val="24"/>
          <w:szCs w:val="24"/>
          <w:lang w:eastAsia="el-GR"/>
        </w:rPr>
      </w:pPr>
      <w:bookmarkStart w:id="9" w:name="_Toc66373208"/>
      <w:r w:rsidRPr="00C16716">
        <w:rPr>
          <w:b/>
          <w:sz w:val="24"/>
          <w:szCs w:val="24"/>
          <w:lang w:eastAsia="el-GR"/>
        </w:rPr>
        <w:t>Ευχαριστίες</w:t>
      </w:r>
      <w:bookmarkEnd w:id="9"/>
      <w:r w:rsidRPr="00C16716">
        <w:rPr>
          <w:b/>
          <w:sz w:val="24"/>
          <w:szCs w:val="24"/>
          <w:lang w:eastAsia="el-GR"/>
        </w:rPr>
        <w:t xml:space="preserve"> </w:t>
      </w:r>
    </w:p>
    <w:p w14:paraId="4DDDAAB9" w14:textId="77777777" w:rsidR="00031862" w:rsidRPr="00C16716" w:rsidRDefault="00031862" w:rsidP="008E3227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 w:rsidRPr="00C16716">
        <w:rPr>
          <w:rFonts w:cs="Times New Roman"/>
          <w:sz w:val="24"/>
          <w:szCs w:val="24"/>
        </w:rPr>
        <w:t>Στην πρώτη παράγραφο αναφέρονται ευχαριστίες στον/ην επιβλέπων/</w:t>
      </w:r>
      <w:proofErr w:type="spellStart"/>
      <w:r w:rsidRPr="00C16716">
        <w:rPr>
          <w:rFonts w:cs="Times New Roman"/>
          <w:sz w:val="24"/>
          <w:szCs w:val="24"/>
        </w:rPr>
        <w:t>ουσα</w:t>
      </w:r>
      <w:proofErr w:type="spellEnd"/>
      <w:r w:rsidRPr="00C16716">
        <w:rPr>
          <w:rFonts w:cs="Times New Roman"/>
          <w:sz w:val="24"/>
          <w:szCs w:val="24"/>
        </w:rPr>
        <w:t xml:space="preserve"> Καθηγητή/</w:t>
      </w:r>
      <w:proofErr w:type="spellStart"/>
      <w:r w:rsidRPr="00C16716">
        <w:rPr>
          <w:rFonts w:cs="Times New Roman"/>
          <w:sz w:val="24"/>
          <w:szCs w:val="24"/>
        </w:rPr>
        <w:t>τρια</w:t>
      </w:r>
      <w:proofErr w:type="spellEnd"/>
      <w:r w:rsidRPr="00C16716">
        <w:rPr>
          <w:rFonts w:cs="Times New Roman"/>
          <w:sz w:val="24"/>
          <w:szCs w:val="24"/>
        </w:rPr>
        <w:t xml:space="preserve"> καθώς και στο προσωπικό του Εργαστήριο στο οποίο εκπονήθηκε η διατριβή και η χρονική περίοδος. </w:t>
      </w:r>
    </w:p>
    <w:p w14:paraId="4BEB6275" w14:textId="77777777" w:rsidR="00031862" w:rsidRPr="00C16716" w:rsidRDefault="008E3227" w:rsidP="008E3227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31862" w:rsidRPr="00C16716">
        <w:rPr>
          <w:rFonts w:cs="Times New Roman"/>
          <w:sz w:val="24"/>
          <w:szCs w:val="24"/>
        </w:rPr>
        <w:t>Στη δεύτερη παράγραφο εκφράζονται οι ευχαριστίες του/ης συγγραφέα τ</w:t>
      </w:r>
      <w:r>
        <w:rPr>
          <w:rFonts w:cs="Times New Roman"/>
          <w:sz w:val="24"/>
          <w:szCs w:val="24"/>
        </w:rPr>
        <w:t xml:space="preserve">ης διατριβής </w:t>
      </w:r>
      <w:r w:rsidR="00031862" w:rsidRPr="00C167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σε όλους όσοι συνέβαλαν </w:t>
      </w:r>
      <w:r w:rsidR="00031862" w:rsidRPr="00C16716">
        <w:rPr>
          <w:rFonts w:cs="Times New Roman"/>
          <w:sz w:val="24"/>
          <w:szCs w:val="24"/>
        </w:rPr>
        <w:t xml:space="preserve">με οποιονδήποτε τρόπο στην εκπόνηση της διατριβής. </w:t>
      </w:r>
    </w:p>
    <w:p w14:paraId="202D07E2" w14:textId="77777777" w:rsidR="00031862" w:rsidRPr="00C16716" w:rsidRDefault="00031862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</w:p>
    <w:p w14:paraId="7A9439B9" w14:textId="77777777" w:rsidR="00C16716" w:rsidRDefault="00A51FF1" w:rsidP="0043470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b/>
          <w:sz w:val="24"/>
          <w:szCs w:val="24"/>
          <w:lang w:eastAsia="el-GR"/>
        </w:rPr>
      </w:pPr>
      <w:bookmarkStart w:id="10" w:name="_Toc66373209"/>
      <w:r w:rsidRPr="00C16716">
        <w:rPr>
          <w:b/>
          <w:sz w:val="24"/>
          <w:szCs w:val="24"/>
          <w:lang w:eastAsia="el-GR"/>
        </w:rPr>
        <w:t>Πίνακες</w:t>
      </w:r>
      <w:bookmarkEnd w:id="10"/>
      <w:r w:rsidRPr="00C16716">
        <w:rPr>
          <w:b/>
          <w:sz w:val="24"/>
          <w:szCs w:val="24"/>
          <w:lang w:eastAsia="el-GR"/>
        </w:rPr>
        <w:t xml:space="preserve"> </w:t>
      </w:r>
    </w:p>
    <w:p w14:paraId="23775922" w14:textId="77777777" w:rsidR="00C16716" w:rsidRPr="00C16716" w:rsidRDefault="00257F6C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 Πίνακας  Περιεχομένων καθώς και όλοι οι διευκρινιστικοί πίνακες προηγούνται του κυρίου μέρους της διπλωματικής εργασίας.</w:t>
      </w:r>
    </w:p>
    <w:p w14:paraId="34A3289F" w14:textId="77777777" w:rsidR="00A51FF1" w:rsidRPr="00C16716" w:rsidRDefault="00A51FF1" w:rsidP="0043470A">
      <w:pPr>
        <w:pStyle w:val="a3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>Πίνακας Περιεχομένων</w:t>
      </w:r>
    </w:p>
    <w:p w14:paraId="725A293C" w14:textId="77777777" w:rsidR="00A51FF1" w:rsidRPr="00C16716" w:rsidRDefault="00A51FF1" w:rsidP="00D54FF2">
      <w:pPr>
        <w:tabs>
          <w:tab w:val="left" w:pos="142"/>
        </w:tabs>
        <w:jc w:val="both"/>
        <w:rPr>
          <w:rFonts w:cs="Times New Roman"/>
          <w:sz w:val="24"/>
          <w:szCs w:val="24"/>
        </w:rPr>
      </w:pPr>
      <w:r w:rsidRPr="00C16716">
        <w:rPr>
          <w:rFonts w:cs="Times New Roman"/>
          <w:sz w:val="24"/>
          <w:szCs w:val="24"/>
        </w:rPr>
        <w:t xml:space="preserve">Στον πίνακα περιεχομένων αναφέρονται τα Κεφάλαια και </w:t>
      </w:r>
      <w:proofErr w:type="spellStart"/>
      <w:r w:rsidRPr="00C16716">
        <w:rPr>
          <w:rFonts w:cs="Times New Roman"/>
          <w:sz w:val="24"/>
          <w:szCs w:val="24"/>
        </w:rPr>
        <w:t>Υποκεφάλαια</w:t>
      </w:r>
      <w:proofErr w:type="spellEnd"/>
      <w:r w:rsidRPr="00C16716">
        <w:rPr>
          <w:rFonts w:cs="Times New Roman"/>
          <w:sz w:val="24"/>
          <w:szCs w:val="24"/>
        </w:rPr>
        <w:t xml:space="preserve"> της διπλωματικής εργασίας με την σελίδα έναρξης του κάθε ενός από αυτά, ώστε να καθίσταται  ευκολότερη η ανεύρεσή τους από τον αναγνώστη.</w:t>
      </w:r>
    </w:p>
    <w:p w14:paraId="07ECDBF6" w14:textId="77777777" w:rsidR="00A51FF1" w:rsidRPr="00C16716" w:rsidRDefault="00A51FF1" w:rsidP="00D54FF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 xml:space="preserve">Ελληνικές Συντομογραφίες </w:t>
      </w:r>
    </w:p>
    <w:p w14:paraId="24BF14E8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 xml:space="preserve">Δίνεται πίνακας με αριστερά αναγραφόμενη την συντομογραφία και δεξιά την επεξήγηση π.χ. 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987"/>
        <w:gridCol w:w="2077"/>
      </w:tblGrid>
      <w:tr w:rsidR="00A51FF1" w:rsidRPr="00C16716" w14:paraId="5C4BDD37" w14:textId="77777777" w:rsidTr="00A51FF1">
        <w:trPr>
          <w:trHeight w:val="254"/>
        </w:trPr>
        <w:tc>
          <w:tcPr>
            <w:tcW w:w="987" w:type="dxa"/>
          </w:tcPr>
          <w:p w14:paraId="5191C605" w14:textId="77777777" w:rsidR="00A51FF1" w:rsidRPr="00C16716" w:rsidRDefault="00A51FF1" w:rsidP="00D54FF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l-GR"/>
              </w:rPr>
            </w:pPr>
            <w:r w:rsidRPr="00C16716">
              <w:rPr>
                <w:sz w:val="24"/>
                <w:szCs w:val="24"/>
                <w:lang w:eastAsia="el-GR"/>
              </w:rPr>
              <w:t>ΕΛ</w:t>
            </w:r>
          </w:p>
        </w:tc>
        <w:tc>
          <w:tcPr>
            <w:tcW w:w="2077" w:type="dxa"/>
          </w:tcPr>
          <w:p w14:paraId="6066A16E" w14:textId="77777777" w:rsidR="00A51FF1" w:rsidRPr="00C16716" w:rsidRDefault="00A51FF1" w:rsidP="00D54FF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l-GR"/>
              </w:rPr>
            </w:pPr>
            <w:r w:rsidRPr="00C16716">
              <w:rPr>
                <w:sz w:val="24"/>
                <w:szCs w:val="24"/>
                <w:lang w:eastAsia="el-GR"/>
              </w:rPr>
              <w:t>Ελληνική Γλώσσα</w:t>
            </w:r>
          </w:p>
        </w:tc>
      </w:tr>
    </w:tbl>
    <w:p w14:paraId="6572622B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lastRenderedPageBreak/>
        <w:t xml:space="preserve">    </w:t>
      </w:r>
    </w:p>
    <w:p w14:paraId="702CE7A1" w14:textId="77777777" w:rsidR="00A51FF1" w:rsidRPr="00C16716" w:rsidRDefault="00A51FF1" w:rsidP="00D54FF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>Ξενόγλωσσες Συντομογραφίες</w:t>
      </w:r>
    </w:p>
    <w:p w14:paraId="05BF0DCB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 xml:space="preserve">Δίνεται πίνακας ξένων </w:t>
      </w:r>
      <w:r w:rsidR="005279CE" w:rsidRPr="00C16716">
        <w:rPr>
          <w:sz w:val="24"/>
          <w:szCs w:val="24"/>
          <w:lang w:eastAsia="el-GR"/>
        </w:rPr>
        <w:t>συντομογραφιών</w:t>
      </w:r>
      <w:r w:rsidRPr="00C16716">
        <w:rPr>
          <w:sz w:val="24"/>
          <w:szCs w:val="24"/>
          <w:lang w:eastAsia="el-GR"/>
        </w:rPr>
        <w:t xml:space="preserve"> με αριστερά αναγραφόμενη την συντομογραφία και δεξιά την επεξήγηση π.χ. 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987"/>
        <w:gridCol w:w="2077"/>
      </w:tblGrid>
      <w:tr w:rsidR="00A51FF1" w:rsidRPr="00C16716" w14:paraId="6D8CED9F" w14:textId="77777777" w:rsidTr="00AF20F6">
        <w:trPr>
          <w:trHeight w:val="254"/>
        </w:trPr>
        <w:tc>
          <w:tcPr>
            <w:tcW w:w="987" w:type="dxa"/>
          </w:tcPr>
          <w:p w14:paraId="0D80D36E" w14:textId="77777777" w:rsidR="00A51FF1" w:rsidRPr="00C16716" w:rsidRDefault="00A51FF1" w:rsidP="00D54FF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l-GR"/>
              </w:rPr>
            </w:pPr>
            <w:r w:rsidRPr="00C16716">
              <w:rPr>
                <w:sz w:val="24"/>
                <w:szCs w:val="24"/>
                <w:lang w:eastAsia="el-GR"/>
              </w:rPr>
              <w:t>ΕΝ</w:t>
            </w:r>
          </w:p>
        </w:tc>
        <w:tc>
          <w:tcPr>
            <w:tcW w:w="2077" w:type="dxa"/>
          </w:tcPr>
          <w:p w14:paraId="223BDCA8" w14:textId="77777777" w:rsidR="00A51FF1" w:rsidRPr="00C16716" w:rsidRDefault="00A51FF1" w:rsidP="00D54FF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en-US" w:eastAsia="el-GR"/>
              </w:rPr>
            </w:pPr>
            <w:r w:rsidRPr="00C16716">
              <w:rPr>
                <w:sz w:val="24"/>
                <w:szCs w:val="24"/>
                <w:lang w:val="en-US" w:eastAsia="el-GR"/>
              </w:rPr>
              <w:t>English</w:t>
            </w:r>
          </w:p>
        </w:tc>
      </w:tr>
    </w:tbl>
    <w:p w14:paraId="5284EFBC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</w:p>
    <w:p w14:paraId="50EDEC9E" w14:textId="77777777" w:rsidR="00A51FF1" w:rsidRPr="00C16716" w:rsidRDefault="00A51FF1" w:rsidP="00D54FF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>Κατάλογος Εικόνων</w:t>
      </w:r>
    </w:p>
    <w:p w14:paraId="529B43C3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 xml:space="preserve">Δίνεται πίνακας με </w:t>
      </w:r>
      <w:r w:rsidR="00EB16E3" w:rsidRPr="00C16716">
        <w:rPr>
          <w:sz w:val="24"/>
          <w:szCs w:val="24"/>
          <w:lang w:eastAsia="el-GR"/>
        </w:rPr>
        <w:t xml:space="preserve">αναγραφόμενο τον αριθμό της εικόνας και </w:t>
      </w:r>
      <w:r w:rsidR="005279CE">
        <w:rPr>
          <w:sz w:val="24"/>
          <w:szCs w:val="24"/>
          <w:lang w:eastAsia="el-GR"/>
        </w:rPr>
        <w:t>τον τίτλο της σε Ελληνική και Α</w:t>
      </w:r>
      <w:r w:rsidR="00EB16E3" w:rsidRPr="00C16716">
        <w:rPr>
          <w:sz w:val="24"/>
          <w:szCs w:val="24"/>
          <w:lang w:eastAsia="el-GR"/>
        </w:rPr>
        <w:t xml:space="preserve">γγλική </w:t>
      </w:r>
      <w:r w:rsidR="005279CE">
        <w:rPr>
          <w:sz w:val="24"/>
          <w:szCs w:val="24"/>
          <w:lang w:eastAsia="el-GR"/>
        </w:rPr>
        <w:t>γλώσσα.</w:t>
      </w:r>
    </w:p>
    <w:p w14:paraId="29836BEE" w14:textId="77777777" w:rsidR="00EB16E3" w:rsidRPr="00C16716" w:rsidRDefault="00EB16E3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</w:p>
    <w:p w14:paraId="31D04601" w14:textId="77777777" w:rsidR="00A51FF1" w:rsidRPr="00C16716" w:rsidRDefault="00A51FF1" w:rsidP="00D54FF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>Κατάλογος Πινάκων</w:t>
      </w:r>
    </w:p>
    <w:p w14:paraId="1E1A6537" w14:textId="77777777" w:rsidR="00EB16E3" w:rsidRPr="00C16716" w:rsidRDefault="00EB16E3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>Δίνεται πίνακας με αναγραφόμενο τον αριθμό του Πίνακα και τ</w:t>
      </w:r>
      <w:r w:rsidR="005279CE">
        <w:rPr>
          <w:sz w:val="24"/>
          <w:szCs w:val="24"/>
          <w:lang w:eastAsia="el-GR"/>
        </w:rPr>
        <w:t>ον</w:t>
      </w:r>
      <w:r w:rsidRPr="00C16716">
        <w:rPr>
          <w:sz w:val="24"/>
          <w:szCs w:val="24"/>
          <w:lang w:eastAsia="el-GR"/>
        </w:rPr>
        <w:t xml:space="preserve"> </w:t>
      </w:r>
      <w:r w:rsidR="005279CE">
        <w:rPr>
          <w:sz w:val="24"/>
          <w:szCs w:val="24"/>
          <w:lang w:eastAsia="el-GR"/>
        </w:rPr>
        <w:t>τίτλο</w:t>
      </w:r>
      <w:r w:rsidRPr="00C16716">
        <w:rPr>
          <w:sz w:val="24"/>
          <w:szCs w:val="24"/>
          <w:lang w:eastAsia="el-GR"/>
        </w:rPr>
        <w:t xml:space="preserve"> του σε Ελληνική και αγγλική γλώσσα.</w:t>
      </w:r>
    </w:p>
    <w:p w14:paraId="75A9A214" w14:textId="77777777" w:rsidR="00EB16E3" w:rsidRPr="00C16716" w:rsidRDefault="00EB16E3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</w:p>
    <w:p w14:paraId="07BBD4D3" w14:textId="77777777" w:rsidR="00A51FF1" w:rsidRPr="00C16716" w:rsidRDefault="00A51FF1" w:rsidP="00D54FF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>Κατάλογος Σχημάτων</w:t>
      </w:r>
    </w:p>
    <w:p w14:paraId="4BE06A5C" w14:textId="77777777" w:rsidR="00EB16E3" w:rsidRPr="00C16716" w:rsidRDefault="00EB16E3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l-GR"/>
        </w:rPr>
      </w:pPr>
      <w:r w:rsidRPr="00C16716">
        <w:rPr>
          <w:sz w:val="24"/>
          <w:szCs w:val="24"/>
          <w:lang w:eastAsia="el-GR"/>
        </w:rPr>
        <w:t>Δίνεται πίνακας με αναγραφόμεν</w:t>
      </w:r>
      <w:r w:rsidR="005279CE">
        <w:rPr>
          <w:sz w:val="24"/>
          <w:szCs w:val="24"/>
          <w:lang w:eastAsia="el-GR"/>
        </w:rPr>
        <w:t>ο τον αριθμό του σχήματος και τον</w:t>
      </w:r>
      <w:r w:rsidRPr="00C16716">
        <w:rPr>
          <w:sz w:val="24"/>
          <w:szCs w:val="24"/>
          <w:lang w:eastAsia="el-GR"/>
        </w:rPr>
        <w:t xml:space="preserve"> </w:t>
      </w:r>
      <w:r w:rsidR="005279CE">
        <w:rPr>
          <w:sz w:val="24"/>
          <w:szCs w:val="24"/>
          <w:lang w:eastAsia="el-GR"/>
        </w:rPr>
        <w:t>τίτλο</w:t>
      </w:r>
      <w:r w:rsidRPr="00C16716">
        <w:rPr>
          <w:sz w:val="24"/>
          <w:szCs w:val="24"/>
          <w:lang w:eastAsia="el-GR"/>
        </w:rPr>
        <w:t xml:space="preserve"> του σε Ελληνική και αγγλική γλώσσα.</w:t>
      </w:r>
    </w:p>
    <w:p w14:paraId="7B5D1EBD" w14:textId="77777777" w:rsidR="00A51FF1" w:rsidRPr="00C16716" w:rsidRDefault="00A51FF1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</w:p>
    <w:p w14:paraId="3E713843" w14:textId="77777777" w:rsidR="00A51FF1" w:rsidRPr="00257F6C" w:rsidRDefault="00EB16E3" w:rsidP="005D36DC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4"/>
          <w:szCs w:val="24"/>
          <w:lang w:eastAsia="el-GR"/>
        </w:rPr>
      </w:pPr>
      <w:r w:rsidRPr="00257F6C">
        <w:rPr>
          <w:b/>
          <w:sz w:val="24"/>
          <w:szCs w:val="24"/>
          <w:lang w:eastAsia="el-GR"/>
        </w:rPr>
        <w:t xml:space="preserve"> </w:t>
      </w:r>
      <w:bookmarkStart w:id="11" w:name="_Toc66373210"/>
      <w:r w:rsidRPr="00257F6C">
        <w:rPr>
          <w:b/>
          <w:sz w:val="24"/>
          <w:szCs w:val="24"/>
          <w:lang w:eastAsia="el-GR"/>
        </w:rPr>
        <w:t>Εισαγωγή</w:t>
      </w:r>
      <w:bookmarkEnd w:id="11"/>
    </w:p>
    <w:p w14:paraId="18884912" w14:textId="77777777" w:rsidR="005279CE" w:rsidRDefault="00EB16E3" w:rsidP="005D36DC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C16716">
        <w:rPr>
          <w:rFonts w:eastAsia="Times New Roman" w:cs="Times New Roman"/>
          <w:sz w:val="24"/>
          <w:szCs w:val="24"/>
          <w:lang w:eastAsia="el-GR"/>
        </w:rPr>
        <w:t xml:space="preserve">Η εισαγωγή περιλαμβάνει </w:t>
      </w:r>
      <w:r w:rsidR="0049511B">
        <w:rPr>
          <w:rFonts w:eastAsia="Times New Roman" w:cs="Times New Roman"/>
          <w:sz w:val="24"/>
          <w:szCs w:val="24"/>
          <w:lang w:eastAsia="el-GR"/>
        </w:rPr>
        <w:t>γενικές πληροφορίες για τα επιστημονικά θέματα (</w:t>
      </w:r>
      <w:r w:rsidR="0049511B">
        <w:rPr>
          <w:rFonts w:eastAsia="Times New Roman" w:cs="Times New Roman"/>
          <w:sz w:val="24"/>
          <w:szCs w:val="24"/>
          <w:lang w:val="en-US" w:eastAsia="el-GR"/>
        </w:rPr>
        <w:t>topics</w:t>
      </w:r>
      <w:r w:rsidR="0049511B" w:rsidRPr="0049511B">
        <w:rPr>
          <w:rFonts w:eastAsia="Times New Roman" w:cs="Times New Roman"/>
          <w:sz w:val="24"/>
          <w:szCs w:val="24"/>
          <w:lang w:eastAsia="el-GR"/>
        </w:rPr>
        <w:t>)</w:t>
      </w:r>
      <w:r w:rsidR="0049511B">
        <w:rPr>
          <w:rFonts w:eastAsia="Times New Roman" w:cs="Times New Roman"/>
          <w:sz w:val="24"/>
          <w:szCs w:val="24"/>
          <w:lang w:eastAsia="el-GR"/>
        </w:rPr>
        <w:t xml:space="preserve"> που πραγματεύεται η διπλωματική εργασία, καθώς και σύντομη </w:t>
      </w:r>
      <w:r w:rsidRPr="00C16716">
        <w:rPr>
          <w:rFonts w:eastAsia="Times New Roman" w:cs="Times New Roman"/>
          <w:sz w:val="24"/>
          <w:szCs w:val="24"/>
          <w:lang w:eastAsia="el-GR"/>
        </w:rPr>
        <w:t xml:space="preserve">ανασκόπηση της βιβλιογραφίας και έχει ως στόχο να εισάγει τον αναγνώστη στο επιστημονικό αντικείμενο, που πραγματεύεται η Διπλωματική Εργασία. </w:t>
      </w:r>
    </w:p>
    <w:p w14:paraId="3F67EC24" w14:textId="77777777" w:rsidR="005279CE" w:rsidRDefault="005279CE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  <w:t>Η εισαγωγή περιλαμβάνει την υφιστάμενη γνώση επί του επιστημονικού ερωτήματος και τα κενά σε αυτή καθώς και την αναγκαιότητα για π</w:t>
      </w:r>
      <w:r w:rsidR="00FC330C">
        <w:rPr>
          <w:rFonts w:eastAsia="Times New Roman" w:cs="Times New Roman"/>
          <w:sz w:val="24"/>
          <w:szCs w:val="24"/>
          <w:lang w:eastAsia="el-GR"/>
        </w:rPr>
        <w:t>εραιτέρω</w:t>
      </w:r>
      <w:r>
        <w:rPr>
          <w:rFonts w:eastAsia="Times New Roman" w:cs="Times New Roman"/>
          <w:sz w:val="24"/>
          <w:szCs w:val="24"/>
          <w:lang w:eastAsia="el-GR"/>
        </w:rPr>
        <w:t xml:space="preserve"> έρευνα.</w:t>
      </w:r>
    </w:p>
    <w:p w14:paraId="10DAE830" w14:textId="77777777" w:rsidR="0049511B" w:rsidRDefault="005279CE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 w:rsidR="00EB16E3" w:rsidRPr="00C16716">
        <w:rPr>
          <w:rFonts w:eastAsia="Times New Roman" w:cs="Times New Roman"/>
          <w:sz w:val="24"/>
          <w:szCs w:val="24"/>
          <w:lang w:eastAsia="el-GR"/>
        </w:rPr>
        <w:t>Η έκταση του κεφαλαίου της Εισαγωγής, και ο τρόπος διάρθρωσής του καθορίζονται από τη φύση του θέματος και κατόπιν συνεργασίας του/ης φοιτητή/</w:t>
      </w:r>
      <w:proofErr w:type="spellStart"/>
      <w:r w:rsidR="00EB16E3" w:rsidRPr="00C16716">
        <w:rPr>
          <w:rFonts w:eastAsia="Times New Roman" w:cs="Times New Roman"/>
          <w:sz w:val="24"/>
          <w:szCs w:val="24"/>
          <w:lang w:eastAsia="el-GR"/>
        </w:rPr>
        <w:t>τριας</w:t>
      </w:r>
      <w:proofErr w:type="spellEnd"/>
      <w:r w:rsidR="00EB16E3" w:rsidRPr="00C16716">
        <w:rPr>
          <w:rFonts w:eastAsia="Times New Roman" w:cs="Times New Roman"/>
          <w:sz w:val="24"/>
          <w:szCs w:val="24"/>
          <w:lang w:eastAsia="el-GR"/>
        </w:rPr>
        <w:t xml:space="preserve"> με τον/ην επιβλέποντα/</w:t>
      </w:r>
      <w:proofErr w:type="spellStart"/>
      <w:r w:rsidR="00EB16E3" w:rsidRPr="00C16716">
        <w:rPr>
          <w:rFonts w:eastAsia="Times New Roman" w:cs="Times New Roman"/>
          <w:sz w:val="24"/>
          <w:szCs w:val="24"/>
          <w:lang w:eastAsia="el-GR"/>
        </w:rPr>
        <w:t>ουσα</w:t>
      </w:r>
      <w:proofErr w:type="spellEnd"/>
      <w:r w:rsidR="00EB16E3" w:rsidRPr="00C16716">
        <w:rPr>
          <w:rFonts w:eastAsia="Times New Roman" w:cs="Times New Roman"/>
          <w:sz w:val="24"/>
          <w:szCs w:val="24"/>
          <w:lang w:eastAsia="el-GR"/>
        </w:rPr>
        <w:t xml:space="preserve"> καθηγητή</w:t>
      </w:r>
      <w:r w:rsidR="003A5872" w:rsidRPr="00C16716">
        <w:rPr>
          <w:rFonts w:eastAsia="Times New Roman" w:cs="Times New Roman"/>
          <w:sz w:val="24"/>
          <w:szCs w:val="24"/>
          <w:lang w:eastAsia="el-GR"/>
        </w:rPr>
        <w:t>/</w:t>
      </w:r>
      <w:proofErr w:type="spellStart"/>
      <w:r w:rsidR="003A5872" w:rsidRPr="00C16716">
        <w:rPr>
          <w:rFonts w:eastAsia="Times New Roman" w:cs="Times New Roman"/>
          <w:sz w:val="24"/>
          <w:szCs w:val="24"/>
          <w:lang w:eastAsia="el-GR"/>
        </w:rPr>
        <w:t>τρια</w:t>
      </w:r>
      <w:proofErr w:type="spellEnd"/>
      <w:r w:rsidR="003A5872" w:rsidRPr="00C16716">
        <w:rPr>
          <w:rFonts w:eastAsia="Times New Roman" w:cs="Times New Roman"/>
          <w:sz w:val="24"/>
          <w:szCs w:val="24"/>
          <w:lang w:eastAsia="el-GR"/>
        </w:rPr>
        <w:t>.</w:t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</w:p>
    <w:p w14:paraId="390A3B60" w14:textId="77777777" w:rsidR="00EB16E3" w:rsidRPr="00C16716" w:rsidRDefault="0049511B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 w:rsidR="00EB16E3" w:rsidRPr="00C16716">
        <w:rPr>
          <w:rFonts w:eastAsia="Times New Roman" w:cs="Times New Roman"/>
          <w:sz w:val="24"/>
          <w:szCs w:val="24"/>
          <w:lang w:eastAsia="el-GR"/>
        </w:rPr>
        <w:t xml:space="preserve">Η έκταση του κεφαλαίου της Εισαγωγής </w:t>
      </w:r>
      <w:r w:rsidR="005279CE">
        <w:rPr>
          <w:rFonts w:eastAsia="Times New Roman" w:cs="Times New Roman"/>
          <w:sz w:val="24"/>
          <w:szCs w:val="24"/>
          <w:lang w:eastAsia="el-GR"/>
        </w:rPr>
        <w:t>δεν θα πρέπει να υπερβαίνει το 2</w:t>
      </w:r>
      <w:r w:rsidR="00EB16E3" w:rsidRPr="00C16716">
        <w:rPr>
          <w:rFonts w:eastAsia="Times New Roman" w:cs="Times New Roman"/>
          <w:sz w:val="24"/>
          <w:szCs w:val="24"/>
          <w:lang w:eastAsia="el-GR"/>
        </w:rPr>
        <w:t>0</w:t>
      </w:r>
      <w:r w:rsidR="005279CE">
        <w:rPr>
          <w:rFonts w:eastAsia="Times New Roman" w:cs="Times New Roman"/>
          <w:sz w:val="24"/>
          <w:szCs w:val="24"/>
          <w:lang w:eastAsia="el-GR"/>
        </w:rPr>
        <w:t>% -30</w:t>
      </w:r>
      <w:r w:rsidR="00EB16E3" w:rsidRPr="00C16716">
        <w:rPr>
          <w:rFonts w:eastAsia="Times New Roman" w:cs="Times New Roman"/>
          <w:sz w:val="24"/>
          <w:szCs w:val="24"/>
          <w:lang w:eastAsia="el-GR"/>
        </w:rPr>
        <w:t xml:space="preserve">% της διπλωματικής εργασίας. Προτείνεται να εμπεριέχεται στο ¼ του συνόλου των σελίδων της  διπλωματικής εργασίας.  </w:t>
      </w:r>
    </w:p>
    <w:p w14:paraId="5894A5B8" w14:textId="77777777" w:rsidR="00C272DE" w:rsidRDefault="00C272DE" w:rsidP="00C272DE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2"/>
        <w:rPr>
          <w:b/>
          <w:sz w:val="24"/>
          <w:szCs w:val="24"/>
          <w:lang w:eastAsia="el-GR"/>
        </w:rPr>
      </w:pPr>
    </w:p>
    <w:p w14:paraId="59A6677F" w14:textId="77777777" w:rsidR="00D64C1B" w:rsidRDefault="003A5872" w:rsidP="005D36DC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outlineLvl w:val="1"/>
        <w:rPr>
          <w:b/>
          <w:color w:val="000000" w:themeColor="text1"/>
          <w:sz w:val="24"/>
          <w:szCs w:val="24"/>
          <w:lang w:eastAsia="el-GR"/>
        </w:rPr>
      </w:pPr>
      <w:r w:rsidRPr="00D64C1B">
        <w:rPr>
          <w:b/>
          <w:color w:val="000000" w:themeColor="text1"/>
          <w:sz w:val="24"/>
          <w:szCs w:val="24"/>
          <w:lang w:eastAsia="el-GR"/>
        </w:rPr>
        <w:t xml:space="preserve"> </w:t>
      </w:r>
      <w:bookmarkStart w:id="12" w:name="_Toc66373211"/>
      <w:r w:rsidR="00AF20F6" w:rsidRPr="00D64C1B">
        <w:rPr>
          <w:b/>
          <w:color w:val="000000" w:themeColor="text1"/>
          <w:sz w:val="24"/>
          <w:szCs w:val="24"/>
          <w:lang w:eastAsia="el-GR"/>
        </w:rPr>
        <w:t xml:space="preserve">Σκοπός </w:t>
      </w:r>
      <w:r w:rsidR="0043470A">
        <w:rPr>
          <w:b/>
          <w:color w:val="000000" w:themeColor="text1"/>
          <w:sz w:val="24"/>
          <w:szCs w:val="24"/>
          <w:lang w:eastAsia="el-GR"/>
        </w:rPr>
        <w:t xml:space="preserve">της </w:t>
      </w:r>
      <w:r w:rsidR="00AF20F6" w:rsidRPr="00D64C1B">
        <w:rPr>
          <w:b/>
          <w:color w:val="000000" w:themeColor="text1"/>
          <w:sz w:val="24"/>
          <w:szCs w:val="24"/>
          <w:lang w:eastAsia="el-GR"/>
        </w:rPr>
        <w:t xml:space="preserve"> Έρευνας</w:t>
      </w:r>
      <w:bookmarkEnd w:id="12"/>
      <w:r w:rsidR="00AF20F6" w:rsidRPr="00D64C1B">
        <w:rPr>
          <w:b/>
          <w:color w:val="000000" w:themeColor="text1"/>
          <w:sz w:val="24"/>
          <w:szCs w:val="24"/>
          <w:lang w:eastAsia="el-GR"/>
        </w:rPr>
        <w:t xml:space="preserve"> </w:t>
      </w:r>
      <w:r w:rsidR="00D64C1B">
        <w:rPr>
          <w:b/>
          <w:color w:val="000000" w:themeColor="text1"/>
          <w:sz w:val="24"/>
          <w:szCs w:val="24"/>
          <w:lang w:eastAsia="el-GR"/>
        </w:rPr>
        <w:t xml:space="preserve"> </w:t>
      </w:r>
    </w:p>
    <w:p w14:paraId="5FDD634E" w14:textId="77777777" w:rsidR="00D64C1B" w:rsidRPr="00D64C1B" w:rsidRDefault="00D64C1B" w:rsidP="005D36DC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64C1B">
        <w:rPr>
          <w:rFonts w:ascii="Calibri" w:hAnsi="Calibri"/>
          <w:sz w:val="24"/>
          <w:szCs w:val="24"/>
        </w:rPr>
        <w:t xml:space="preserve">Ο σκοπός της διπλωματικής εργασίας περιγράφει το αντικείμενο της έρευνας (ή αλλιώς </w:t>
      </w:r>
      <w:r w:rsidRPr="00D64C1B">
        <w:rPr>
          <w:rFonts w:ascii="Calibri" w:hAnsi="Calibri"/>
          <w:b/>
          <w:i/>
          <w:sz w:val="24"/>
          <w:szCs w:val="24"/>
        </w:rPr>
        <w:t>θέση και ανάπτυξη του προβλήματος</w:t>
      </w:r>
      <w:r w:rsidRPr="00D64C1B">
        <w:rPr>
          <w:rFonts w:ascii="Calibri" w:hAnsi="Calibri"/>
          <w:sz w:val="24"/>
          <w:szCs w:val="24"/>
        </w:rPr>
        <w:t>). Στο σκοπό της έρευνας θα πρέπει να αναφέρονται τα εξής (με τη σειρά που ακολουθούν):</w:t>
      </w:r>
    </w:p>
    <w:p w14:paraId="4B377DF4" w14:textId="77777777" w:rsidR="005279CE" w:rsidRDefault="00D64C1B" w:rsidP="005279CE">
      <w:pPr>
        <w:pStyle w:val="a3"/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79CE">
        <w:rPr>
          <w:rFonts w:ascii="Calibri" w:hAnsi="Calibri"/>
          <w:sz w:val="24"/>
          <w:szCs w:val="24"/>
        </w:rPr>
        <w:t xml:space="preserve">προσδιορισμός του προβλήματος που εξετάζει η διπλωματική πτυχιακή εργασία </w:t>
      </w:r>
    </w:p>
    <w:p w14:paraId="2AE7D295" w14:textId="77777777" w:rsidR="005D36DC" w:rsidRDefault="00D64C1B" w:rsidP="00A37D2D">
      <w:pPr>
        <w:pStyle w:val="a3"/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79CE">
        <w:rPr>
          <w:rFonts w:ascii="Calibri" w:hAnsi="Calibri"/>
          <w:sz w:val="24"/>
          <w:szCs w:val="24"/>
        </w:rPr>
        <w:t>Ο σκοπός και οι στόχοι της διπλωματικής εργασίας</w:t>
      </w:r>
      <w:r w:rsidR="005D36DC">
        <w:rPr>
          <w:rFonts w:ascii="Calibri" w:hAnsi="Calibri"/>
          <w:sz w:val="24"/>
          <w:szCs w:val="24"/>
        </w:rPr>
        <w:t>.</w:t>
      </w:r>
    </w:p>
    <w:p w14:paraId="1A8668E9" w14:textId="77777777" w:rsidR="00D64C1B" w:rsidRDefault="00D64C1B" w:rsidP="005D36DC">
      <w:pPr>
        <w:pStyle w:val="a3"/>
        <w:widowControl w:val="0"/>
        <w:tabs>
          <w:tab w:val="left" w:pos="14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79CE">
        <w:rPr>
          <w:rFonts w:ascii="Calibri" w:hAnsi="Calibri"/>
          <w:sz w:val="24"/>
          <w:szCs w:val="24"/>
        </w:rPr>
        <w:t xml:space="preserve"> </w:t>
      </w:r>
    </w:p>
    <w:p w14:paraId="317370C3" w14:textId="77777777" w:rsidR="00C272DE" w:rsidRPr="00A37D2D" w:rsidRDefault="00C272DE" w:rsidP="00C272DE">
      <w:pPr>
        <w:pStyle w:val="a3"/>
        <w:widowControl w:val="0"/>
        <w:tabs>
          <w:tab w:val="left" w:pos="14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4B9B292" w14:textId="77777777" w:rsidR="00103F80" w:rsidRDefault="00103F80" w:rsidP="0043470A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</w:t>
      </w:r>
      <w:bookmarkStart w:id="13" w:name="_Toc66373212"/>
      <w:r>
        <w:rPr>
          <w:b/>
          <w:sz w:val="24"/>
          <w:szCs w:val="24"/>
          <w:lang w:eastAsia="el-GR"/>
        </w:rPr>
        <w:t xml:space="preserve">Υλικά και </w:t>
      </w:r>
      <w:r w:rsidR="00A37D2D">
        <w:rPr>
          <w:b/>
          <w:sz w:val="24"/>
          <w:szCs w:val="24"/>
          <w:lang w:eastAsia="el-GR"/>
        </w:rPr>
        <w:t>Μέθοδοι</w:t>
      </w:r>
      <w:bookmarkEnd w:id="13"/>
    </w:p>
    <w:p w14:paraId="53045AB0" w14:textId="77777777" w:rsidR="00EB16E3" w:rsidRPr="00C272DE" w:rsidRDefault="00C272DE" w:rsidP="00C272DE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eastAsia="el-GR"/>
        </w:rPr>
      </w:pPr>
      <w:r>
        <w:rPr>
          <w:rFonts w:cs="Times New Roman"/>
          <w:sz w:val="24"/>
          <w:szCs w:val="24"/>
        </w:rPr>
        <w:t>Περιλαμβάνεται</w:t>
      </w:r>
      <w:r w:rsidR="005C77C2">
        <w:rPr>
          <w:rFonts w:cs="Times New Roman"/>
          <w:sz w:val="24"/>
          <w:szCs w:val="24"/>
        </w:rPr>
        <w:t xml:space="preserve"> η περιοχή έρευνας, </w:t>
      </w:r>
      <w:r>
        <w:rPr>
          <w:rFonts w:cs="Times New Roman"/>
          <w:sz w:val="24"/>
          <w:szCs w:val="24"/>
        </w:rPr>
        <w:t xml:space="preserve">οι </w:t>
      </w:r>
      <w:r w:rsidR="005C77C2">
        <w:rPr>
          <w:rFonts w:cs="Times New Roman"/>
          <w:sz w:val="24"/>
          <w:szCs w:val="24"/>
        </w:rPr>
        <w:t xml:space="preserve">πιθανές ειδικές συνθήκες, </w:t>
      </w:r>
      <w:r>
        <w:rPr>
          <w:rFonts w:cs="Times New Roman"/>
          <w:sz w:val="24"/>
          <w:szCs w:val="24"/>
        </w:rPr>
        <w:t xml:space="preserve">η </w:t>
      </w:r>
      <w:r w:rsidR="005C77C2">
        <w:rPr>
          <w:rFonts w:cs="Times New Roman"/>
          <w:sz w:val="24"/>
          <w:szCs w:val="24"/>
        </w:rPr>
        <w:t>α</w:t>
      </w:r>
      <w:r w:rsidR="005C77C2" w:rsidRPr="005C77C2">
        <w:rPr>
          <w:rFonts w:cs="Times New Roman"/>
          <w:sz w:val="24"/>
          <w:szCs w:val="24"/>
        </w:rPr>
        <w:t xml:space="preserve">κριβής και λεπτομερής περιγραφή </w:t>
      </w:r>
      <w:r w:rsidR="005C77C2">
        <w:rPr>
          <w:rFonts w:cs="Times New Roman"/>
          <w:sz w:val="24"/>
          <w:szCs w:val="24"/>
        </w:rPr>
        <w:t xml:space="preserve">της έρευνας/μελέτης, </w:t>
      </w:r>
      <w:r>
        <w:rPr>
          <w:rFonts w:cs="Times New Roman"/>
          <w:sz w:val="24"/>
          <w:szCs w:val="24"/>
        </w:rPr>
        <w:t xml:space="preserve">ο </w:t>
      </w:r>
      <w:r w:rsidR="005C77C2">
        <w:rPr>
          <w:rFonts w:cs="Times New Roman"/>
          <w:sz w:val="24"/>
          <w:szCs w:val="24"/>
        </w:rPr>
        <w:t>π</w:t>
      </w:r>
      <w:r w:rsidR="005C77C2" w:rsidRPr="005C77C2">
        <w:rPr>
          <w:rFonts w:cs="Times New Roman"/>
          <w:sz w:val="24"/>
          <w:szCs w:val="24"/>
        </w:rPr>
        <w:t>ειραματικός σχεδιασμός</w:t>
      </w:r>
      <w:r w:rsidR="005C77C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η </w:t>
      </w:r>
      <w:r w:rsidR="005C77C2">
        <w:rPr>
          <w:rFonts w:cs="Times New Roman"/>
          <w:sz w:val="24"/>
          <w:szCs w:val="24"/>
        </w:rPr>
        <w:lastRenderedPageBreak/>
        <w:t>δ</w:t>
      </w:r>
      <w:r w:rsidR="005C77C2" w:rsidRPr="005C77C2">
        <w:rPr>
          <w:rFonts w:cs="Times New Roman"/>
          <w:sz w:val="24"/>
          <w:szCs w:val="24"/>
        </w:rPr>
        <w:t>ειγματοληψία</w:t>
      </w:r>
      <w:r w:rsidR="005C77C2">
        <w:rPr>
          <w:rFonts w:cs="Times New Roman"/>
          <w:sz w:val="24"/>
          <w:szCs w:val="24"/>
        </w:rPr>
        <w:t>,</w:t>
      </w:r>
      <w:r w:rsidR="005C77C2" w:rsidRPr="005C77C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η </w:t>
      </w:r>
      <w:r w:rsidR="005C77C2">
        <w:rPr>
          <w:rFonts w:cs="Times New Roman"/>
          <w:sz w:val="24"/>
          <w:szCs w:val="24"/>
        </w:rPr>
        <w:t>συλλογή/λ</w:t>
      </w:r>
      <w:r w:rsidR="005C77C2" w:rsidRPr="005C77C2">
        <w:rPr>
          <w:rFonts w:cs="Times New Roman"/>
          <w:sz w:val="24"/>
          <w:szCs w:val="24"/>
        </w:rPr>
        <w:t>ήψη δεδομένων</w:t>
      </w:r>
      <w:r w:rsidR="005C77C2">
        <w:rPr>
          <w:rFonts w:cs="Times New Roman"/>
          <w:sz w:val="24"/>
          <w:szCs w:val="24"/>
        </w:rPr>
        <w:t>/μετρήσεων, τα υλικά</w:t>
      </w:r>
      <w:r>
        <w:rPr>
          <w:rFonts w:cs="Times New Roman"/>
          <w:sz w:val="24"/>
          <w:szCs w:val="24"/>
        </w:rPr>
        <w:t>/όργανα</w:t>
      </w:r>
      <w:r w:rsidR="005C77C2">
        <w:rPr>
          <w:rFonts w:cs="Times New Roman"/>
          <w:sz w:val="24"/>
          <w:szCs w:val="24"/>
        </w:rPr>
        <w:t xml:space="preserve"> και οι μέθοδοι</w:t>
      </w:r>
      <w:r>
        <w:rPr>
          <w:rFonts w:cs="Times New Roman"/>
          <w:sz w:val="24"/>
          <w:szCs w:val="24"/>
        </w:rPr>
        <w:t xml:space="preserve"> ανάλυσης ή στατιστικής επεξεργασίας</w:t>
      </w:r>
      <w:r w:rsidR="005C77C2">
        <w:rPr>
          <w:rFonts w:cs="Times New Roman"/>
          <w:sz w:val="24"/>
          <w:szCs w:val="24"/>
        </w:rPr>
        <w:t xml:space="preserve">. </w:t>
      </w:r>
    </w:p>
    <w:p w14:paraId="6917EEFF" w14:textId="77777777" w:rsidR="00C272DE" w:rsidRPr="00C272DE" w:rsidRDefault="00C272DE" w:rsidP="00C272DE">
      <w:pPr>
        <w:tabs>
          <w:tab w:val="left" w:pos="142"/>
        </w:tabs>
        <w:jc w:val="both"/>
        <w:rPr>
          <w:rFonts w:cs="Times New Roman"/>
          <w:sz w:val="24"/>
          <w:szCs w:val="24"/>
        </w:rPr>
      </w:pPr>
    </w:p>
    <w:p w14:paraId="56389D67" w14:textId="77777777" w:rsidR="00EB16E3" w:rsidRPr="00C272DE" w:rsidRDefault="00AF20F6" w:rsidP="005D36DC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outlineLvl w:val="1"/>
        <w:rPr>
          <w:b/>
          <w:sz w:val="24"/>
          <w:szCs w:val="24"/>
          <w:lang w:eastAsia="el-GR"/>
        </w:rPr>
      </w:pPr>
      <w:r w:rsidRPr="00C272DE">
        <w:rPr>
          <w:b/>
          <w:sz w:val="24"/>
          <w:szCs w:val="24"/>
          <w:lang w:eastAsia="el-GR"/>
        </w:rPr>
        <w:t xml:space="preserve"> </w:t>
      </w:r>
      <w:bookmarkStart w:id="14" w:name="_Toc66373213"/>
      <w:r w:rsidRPr="00C272DE">
        <w:rPr>
          <w:b/>
          <w:sz w:val="24"/>
          <w:szCs w:val="24"/>
          <w:lang w:eastAsia="el-GR"/>
        </w:rPr>
        <w:t>Αποτελέσματα</w:t>
      </w:r>
      <w:bookmarkEnd w:id="14"/>
    </w:p>
    <w:p w14:paraId="54FB606B" w14:textId="77777777" w:rsidR="0070013F" w:rsidRDefault="0070013F" w:rsidP="005D36DC">
      <w:pPr>
        <w:tabs>
          <w:tab w:val="left" w:pos="142"/>
        </w:tabs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Παρατίθενται</w:t>
      </w:r>
      <w:r w:rsidR="00AF20F6" w:rsidRPr="00C16716">
        <w:rPr>
          <w:rFonts w:eastAsia="Times New Roman" w:cs="Times New Roman"/>
          <w:sz w:val="24"/>
          <w:szCs w:val="24"/>
          <w:lang w:eastAsia="el-GR"/>
        </w:rPr>
        <w:t xml:space="preserve"> αναλυτικά τα αποτελέσματα</w:t>
      </w:r>
      <w:r>
        <w:rPr>
          <w:rFonts w:eastAsia="Times New Roman" w:cs="Times New Roman"/>
          <w:sz w:val="24"/>
          <w:szCs w:val="24"/>
          <w:lang w:eastAsia="el-GR"/>
        </w:rPr>
        <w:t>/ευρήματα</w:t>
      </w:r>
      <w:r w:rsidR="00AF20F6" w:rsidRPr="00C16716">
        <w:rPr>
          <w:rFonts w:eastAsia="Times New Roman" w:cs="Times New Roman"/>
          <w:sz w:val="24"/>
          <w:szCs w:val="24"/>
          <w:lang w:eastAsia="el-GR"/>
        </w:rPr>
        <w:t xml:space="preserve"> που προέκυψαν </w:t>
      </w:r>
      <w:r>
        <w:rPr>
          <w:rFonts w:eastAsia="Times New Roman" w:cs="Times New Roman"/>
          <w:sz w:val="24"/>
          <w:szCs w:val="24"/>
          <w:lang w:eastAsia="el-GR"/>
        </w:rPr>
        <w:t xml:space="preserve">από την έρευνα/μελέτη σε πίνακες, </w:t>
      </w:r>
      <w:r w:rsidR="00AF20F6" w:rsidRPr="00C16716">
        <w:rPr>
          <w:rFonts w:eastAsia="Times New Roman" w:cs="Times New Roman"/>
          <w:sz w:val="24"/>
          <w:szCs w:val="24"/>
          <w:lang w:eastAsia="el-GR"/>
        </w:rPr>
        <w:t>γραφήματα</w:t>
      </w:r>
      <w:r>
        <w:rPr>
          <w:rFonts w:eastAsia="Times New Roman" w:cs="Times New Roman"/>
          <w:sz w:val="24"/>
          <w:szCs w:val="24"/>
          <w:lang w:eastAsia="el-GR"/>
        </w:rPr>
        <w:t>, διαγράμματα, φωτογραφίες, χάρτες, σχήματα, κλπ.</w:t>
      </w:r>
      <w:r w:rsidRPr="0070013F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και π</w:t>
      </w:r>
      <w:r w:rsidRPr="00C16716">
        <w:rPr>
          <w:rFonts w:eastAsia="Times New Roman" w:cs="Times New Roman"/>
          <w:sz w:val="24"/>
          <w:szCs w:val="24"/>
          <w:lang w:eastAsia="el-GR"/>
        </w:rPr>
        <w:t>αρουσιάζονται</w:t>
      </w:r>
      <w:r>
        <w:rPr>
          <w:rFonts w:eastAsia="Times New Roman" w:cs="Times New Roman"/>
          <w:sz w:val="24"/>
          <w:szCs w:val="24"/>
          <w:lang w:eastAsia="el-GR"/>
        </w:rPr>
        <w:t xml:space="preserve"> σε κείμενο, που θα περιλαμβάνει </w:t>
      </w:r>
      <w:r w:rsidR="0069323E">
        <w:rPr>
          <w:rFonts w:eastAsia="Times New Roman" w:cs="Times New Roman"/>
          <w:sz w:val="24"/>
          <w:szCs w:val="24"/>
          <w:lang w:eastAsia="el-GR"/>
        </w:rPr>
        <w:t xml:space="preserve">παραπομπές στα </w:t>
      </w:r>
      <w:r>
        <w:rPr>
          <w:rFonts w:eastAsia="Times New Roman" w:cs="Times New Roman"/>
          <w:sz w:val="24"/>
          <w:szCs w:val="24"/>
          <w:lang w:eastAsia="el-GR"/>
        </w:rPr>
        <w:t>ανωτέρω.</w:t>
      </w:r>
    </w:p>
    <w:p w14:paraId="4AAEC735" w14:textId="77777777" w:rsidR="0069323E" w:rsidRPr="0070013F" w:rsidRDefault="0069323E" w:rsidP="00D54FF2">
      <w:pPr>
        <w:tabs>
          <w:tab w:val="left" w:pos="142"/>
        </w:tabs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2E1D0A08" w14:textId="77777777" w:rsidR="00AF20F6" w:rsidRPr="00C16716" w:rsidRDefault="00AF20F6" w:rsidP="005D36DC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outlineLvl w:val="1"/>
        <w:rPr>
          <w:b/>
          <w:sz w:val="24"/>
          <w:szCs w:val="24"/>
          <w:lang w:eastAsia="el-GR"/>
        </w:rPr>
      </w:pPr>
      <w:r w:rsidRPr="00C16716">
        <w:rPr>
          <w:b/>
          <w:sz w:val="24"/>
          <w:szCs w:val="24"/>
          <w:lang w:eastAsia="el-GR"/>
        </w:rPr>
        <w:t xml:space="preserve"> </w:t>
      </w:r>
      <w:bookmarkStart w:id="15" w:name="_Toc66373214"/>
      <w:r w:rsidRPr="00C16716">
        <w:rPr>
          <w:b/>
          <w:sz w:val="24"/>
          <w:szCs w:val="24"/>
          <w:lang w:eastAsia="el-GR"/>
        </w:rPr>
        <w:t>Συζήτηση</w:t>
      </w:r>
      <w:r w:rsidR="00C0087A" w:rsidRPr="00C16716">
        <w:rPr>
          <w:b/>
          <w:sz w:val="24"/>
          <w:szCs w:val="24"/>
          <w:lang w:eastAsia="el-GR"/>
        </w:rPr>
        <w:t xml:space="preserve"> - Συμπερ</w:t>
      </w:r>
      <w:r w:rsidR="000C2A55">
        <w:rPr>
          <w:b/>
          <w:sz w:val="24"/>
          <w:szCs w:val="24"/>
          <w:lang w:eastAsia="el-GR"/>
        </w:rPr>
        <w:t>άσματα</w:t>
      </w:r>
      <w:bookmarkEnd w:id="15"/>
    </w:p>
    <w:p w14:paraId="2B169D37" w14:textId="77777777" w:rsidR="00E633E8" w:rsidRPr="00E633E8" w:rsidRDefault="00E633E8" w:rsidP="005D36DC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 w:rsidRPr="00E633E8">
        <w:rPr>
          <w:rFonts w:cs="Times New Roman"/>
          <w:sz w:val="24"/>
          <w:szCs w:val="24"/>
        </w:rPr>
        <w:t>Η συζήτηση αποτελεί και το ουσιαστικότερο μέρος της Διπλωματικής  Εργασίας, όπου ο/η φοιτητής/</w:t>
      </w:r>
      <w:proofErr w:type="spellStart"/>
      <w:r w:rsidRPr="00E633E8">
        <w:rPr>
          <w:rFonts w:cs="Times New Roman"/>
          <w:sz w:val="24"/>
          <w:szCs w:val="24"/>
        </w:rPr>
        <w:t>τρια</w:t>
      </w:r>
      <w:proofErr w:type="spellEnd"/>
      <w:r w:rsidRPr="00E633E8">
        <w:rPr>
          <w:rFonts w:cs="Times New Roman"/>
          <w:sz w:val="24"/>
          <w:szCs w:val="24"/>
        </w:rPr>
        <w:t xml:space="preserve"> παρουσιάζει τη συμβολή της εργασίας του/της στην επιστήμη, μέσω της οποίας και αξιολογείται και κρίνεται η επιτυχία αυτής.</w:t>
      </w:r>
    </w:p>
    <w:p w14:paraId="1D9A0553" w14:textId="77777777" w:rsidR="00E633E8" w:rsidRDefault="00E633E8" w:rsidP="00E633E8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F20F6" w:rsidRPr="00C16716">
        <w:rPr>
          <w:rFonts w:cs="Times New Roman"/>
          <w:sz w:val="24"/>
          <w:szCs w:val="24"/>
        </w:rPr>
        <w:t xml:space="preserve">Συζητούνται τα αποτελέσματα και περιγράφεται η σημαντικότητά τους σε σχέση με την ήδη προϋπάρχουσα γνώση και βιβλιογραφία επί του ερευνητικού θέματος ή ερωτήματος, και εξηγούνται όλα τα νέα συμπεράσματα/ευρήματα που προέκυψαν ως αποτέλεσμα της διπλωματικής εργασίας. Το κεφάλαιο της Συζήτησης πρέπει να συνδέεται με το κεφάλαιο της Εισαγωγής, υπό την έννοια των  ερευνητικών ερωτημάτων/υποθέσεων που μελετήθηκαν στη διπλωματική εργασία και της βιβλιογραφικής ανασκόπησης. Στη Συζήτηση δεν επαναλαμβάνονται οι πληροφορίες που δίνονται στην Εισαγωγή, αλλά εξηγείται με </w:t>
      </w:r>
      <w:r w:rsidR="002542E2" w:rsidRPr="00C16716">
        <w:rPr>
          <w:rFonts w:cs="Times New Roman"/>
          <w:sz w:val="24"/>
          <w:szCs w:val="24"/>
        </w:rPr>
        <w:t>ποιο</w:t>
      </w:r>
      <w:r w:rsidR="00AF20F6" w:rsidRPr="00C16716">
        <w:rPr>
          <w:rFonts w:cs="Times New Roman"/>
          <w:sz w:val="24"/>
          <w:szCs w:val="24"/>
        </w:rPr>
        <w:t xml:space="preserve"> τρόπο η έρευνα που πραγματοποιήθηκε συμβάλλει</w:t>
      </w:r>
      <w:r>
        <w:rPr>
          <w:rFonts w:cs="Times New Roman"/>
          <w:sz w:val="24"/>
          <w:szCs w:val="24"/>
        </w:rPr>
        <w:t xml:space="preserve"> στην διερεύνηση του επιστημονικού ερωτήματος</w:t>
      </w:r>
      <w:r w:rsidR="00AF20F6" w:rsidRPr="00C167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και αν τα ευρήματα της έρευνας μας συμφωνούν ή όχι με προγενέστερες σχετικές έρευνες. Επίσης ερμηνεύονται τα αποτελέσματα/ευρήματα της Διπλωματικής Εργασίας.</w:t>
      </w:r>
      <w:r w:rsidR="006E5F92">
        <w:rPr>
          <w:rFonts w:cs="Times New Roman"/>
          <w:sz w:val="24"/>
          <w:szCs w:val="24"/>
        </w:rPr>
        <w:t xml:space="preserve"> </w:t>
      </w:r>
      <w:r w:rsidR="00AF20F6" w:rsidRPr="00C16716">
        <w:rPr>
          <w:rFonts w:cs="Times New Roman"/>
          <w:sz w:val="24"/>
          <w:szCs w:val="24"/>
        </w:rPr>
        <w:t xml:space="preserve">Στόχος είναι να αναδειχθούν τα νέα στοιχεία της Διπλωματικής Εργασίας και η </w:t>
      </w:r>
      <w:r>
        <w:rPr>
          <w:rFonts w:cs="Times New Roman"/>
          <w:sz w:val="24"/>
          <w:szCs w:val="24"/>
        </w:rPr>
        <w:t xml:space="preserve">πιθανή </w:t>
      </w:r>
      <w:r w:rsidR="00AF20F6" w:rsidRPr="00C16716">
        <w:rPr>
          <w:rFonts w:cs="Times New Roman"/>
          <w:sz w:val="24"/>
          <w:szCs w:val="24"/>
        </w:rPr>
        <w:t xml:space="preserve">καινοτομία αυτής σε σχέση με την ήδη υπάρχουσα γνώση. </w:t>
      </w:r>
    </w:p>
    <w:p w14:paraId="38CAF96D" w14:textId="77777777" w:rsidR="00C16716" w:rsidRPr="00C16716" w:rsidRDefault="00E633E8" w:rsidP="00D54FF2">
      <w:pPr>
        <w:tabs>
          <w:tab w:val="left" w:pos="14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16716" w:rsidRPr="00C16716">
        <w:rPr>
          <w:rFonts w:cs="Times New Roman"/>
          <w:sz w:val="24"/>
          <w:szCs w:val="24"/>
        </w:rPr>
        <w:t xml:space="preserve">Τα συμπεράσματα </w:t>
      </w:r>
      <w:r w:rsidR="0051467B">
        <w:rPr>
          <w:rFonts w:cs="Times New Roman"/>
          <w:sz w:val="24"/>
          <w:szCs w:val="24"/>
        </w:rPr>
        <w:t>παρατίθενται μετά τη συζήτηση και περιλαμβάνουν: α) απαντήσεις</w:t>
      </w:r>
      <w:r w:rsidR="00C16716" w:rsidRPr="00C16716">
        <w:rPr>
          <w:rFonts w:cs="Times New Roman"/>
          <w:sz w:val="24"/>
          <w:szCs w:val="24"/>
        </w:rPr>
        <w:t xml:space="preserve"> </w:t>
      </w:r>
      <w:r w:rsidR="0051467B">
        <w:rPr>
          <w:rFonts w:cs="Times New Roman"/>
          <w:sz w:val="24"/>
          <w:szCs w:val="24"/>
        </w:rPr>
        <w:t xml:space="preserve">στα ερωτήματα και </w:t>
      </w:r>
      <w:r w:rsidR="00C16716" w:rsidRPr="00C16716">
        <w:rPr>
          <w:rFonts w:cs="Times New Roman"/>
          <w:sz w:val="24"/>
          <w:szCs w:val="24"/>
        </w:rPr>
        <w:t xml:space="preserve">τους στόχους της Διπλωματικής  </w:t>
      </w:r>
      <w:r w:rsidR="0051467B">
        <w:rPr>
          <w:rFonts w:cs="Times New Roman"/>
          <w:sz w:val="24"/>
          <w:szCs w:val="24"/>
        </w:rPr>
        <w:t xml:space="preserve">εργασίας και β) τη συμβολή τους σε επιστημονικό ή πρακτικό επίπεδο. </w:t>
      </w:r>
    </w:p>
    <w:p w14:paraId="5DCF8DE2" w14:textId="77777777" w:rsidR="0051467B" w:rsidRDefault="0051467B" w:rsidP="0051467B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2"/>
        <w:rPr>
          <w:b/>
          <w:sz w:val="24"/>
          <w:szCs w:val="24"/>
          <w:lang w:eastAsia="el-GR"/>
        </w:rPr>
      </w:pPr>
    </w:p>
    <w:p w14:paraId="7E82F548" w14:textId="77777777" w:rsidR="00AF20F6" w:rsidRPr="005D36DC" w:rsidRDefault="00C0087A" w:rsidP="005D36DC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l-GR"/>
        </w:rPr>
      </w:pPr>
      <w:bookmarkStart w:id="16" w:name="_Toc66373215"/>
      <w:r w:rsidRPr="00C16716">
        <w:rPr>
          <w:b/>
          <w:sz w:val="24"/>
          <w:szCs w:val="24"/>
          <w:lang w:eastAsia="el-GR"/>
        </w:rPr>
        <w:t>Προτάσεις</w:t>
      </w:r>
      <w:r w:rsidR="00C16716" w:rsidRPr="00C16716">
        <w:rPr>
          <w:b/>
          <w:sz w:val="24"/>
          <w:szCs w:val="24"/>
          <w:lang w:eastAsia="el-GR"/>
        </w:rPr>
        <w:t xml:space="preserve"> </w:t>
      </w:r>
      <w:r w:rsidR="00C16716" w:rsidRPr="00C16716">
        <w:rPr>
          <w:b/>
          <w:i/>
          <w:sz w:val="24"/>
          <w:szCs w:val="24"/>
          <w:lang w:eastAsia="el-GR"/>
        </w:rPr>
        <w:t>(προαιρετικά)</w:t>
      </w:r>
      <w:bookmarkEnd w:id="16"/>
    </w:p>
    <w:p w14:paraId="0108D7BA" w14:textId="77777777" w:rsidR="00C0087A" w:rsidRPr="00C16716" w:rsidRDefault="00C16716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  <w:r w:rsidRPr="00C16716">
        <w:rPr>
          <w:rFonts w:cs="Times New Roman"/>
          <w:sz w:val="24"/>
          <w:szCs w:val="24"/>
        </w:rPr>
        <w:t>Παρουσιάζονται πιθανές προεκτάσεις της υπάρχουσας έρευνας και δυνητικά επιστημονικά ενδιαφέροντα</w:t>
      </w:r>
      <w:r w:rsidR="00AF4304">
        <w:rPr>
          <w:rFonts w:cs="Times New Roman"/>
          <w:sz w:val="24"/>
          <w:szCs w:val="24"/>
        </w:rPr>
        <w:t>,</w:t>
      </w:r>
      <w:r w:rsidRPr="00C16716">
        <w:rPr>
          <w:rFonts w:cs="Times New Roman"/>
          <w:sz w:val="24"/>
          <w:szCs w:val="24"/>
        </w:rPr>
        <w:t xml:space="preserve"> που μπορεί να προκύψουν προκειμένου να αναπτυχθεί μια νέα έρευνα, πρόγραμμα, πρότυπο, κ.α.</w:t>
      </w:r>
    </w:p>
    <w:p w14:paraId="4B48A4C1" w14:textId="77777777" w:rsidR="0043470A" w:rsidRDefault="0043470A" w:rsidP="0043470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2"/>
        <w:rPr>
          <w:b/>
          <w:sz w:val="24"/>
          <w:szCs w:val="24"/>
          <w:lang w:eastAsia="el-GR"/>
        </w:rPr>
      </w:pPr>
    </w:p>
    <w:p w14:paraId="3CE56412" w14:textId="77777777" w:rsidR="00AF20F6" w:rsidRPr="00C16716" w:rsidRDefault="00AF20F6" w:rsidP="006B6D20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b/>
          <w:sz w:val="24"/>
          <w:szCs w:val="24"/>
          <w:lang w:eastAsia="el-GR"/>
        </w:rPr>
      </w:pPr>
      <w:bookmarkStart w:id="17" w:name="_Toc66373216"/>
      <w:r w:rsidRPr="00C16716">
        <w:rPr>
          <w:b/>
          <w:sz w:val="24"/>
          <w:szCs w:val="24"/>
          <w:lang w:eastAsia="el-GR"/>
        </w:rPr>
        <w:t>Βιβλιογραφία</w:t>
      </w:r>
      <w:bookmarkEnd w:id="17"/>
    </w:p>
    <w:p w14:paraId="473CD151" w14:textId="77777777" w:rsidR="00AF20F6" w:rsidRDefault="00AF20F6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C16716">
        <w:rPr>
          <w:rFonts w:eastAsia="Times New Roman" w:cs="Times New Roman"/>
          <w:sz w:val="24"/>
          <w:szCs w:val="24"/>
          <w:lang w:eastAsia="el-GR"/>
        </w:rPr>
        <w:t xml:space="preserve">Παρουσιάζεται η βιβλιογραφία επιστημονικών άρθρων, διδακτορικών διατριβών βιβλίων και οποιουδήποτε άλλου συγγράμματος έχει χρησιμοποιηθεί και αναφερθεί στην </w:t>
      </w:r>
      <w:r w:rsidR="00C0087A" w:rsidRPr="00C16716">
        <w:rPr>
          <w:rFonts w:eastAsia="Times New Roman" w:cs="Times New Roman"/>
          <w:sz w:val="24"/>
          <w:szCs w:val="24"/>
          <w:lang w:eastAsia="el-GR"/>
        </w:rPr>
        <w:t xml:space="preserve">Διπλωματική </w:t>
      </w:r>
      <w:r w:rsidRPr="00C16716">
        <w:rPr>
          <w:rFonts w:eastAsia="Times New Roman" w:cs="Times New Roman"/>
          <w:sz w:val="24"/>
          <w:szCs w:val="24"/>
          <w:lang w:eastAsia="el-GR"/>
        </w:rPr>
        <w:t xml:space="preserve">Πτυχιακή Εργασία, </w:t>
      </w:r>
      <w:r w:rsidRPr="00C16716">
        <w:rPr>
          <w:rFonts w:eastAsia="Times New Roman" w:cs="Times New Roman"/>
          <w:bCs/>
          <w:sz w:val="24"/>
          <w:szCs w:val="24"/>
          <w:lang w:eastAsia="el-GR"/>
        </w:rPr>
        <w:t>µε διάκριση σε</w:t>
      </w:r>
      <w:r w:rsidR="00C0087A" w:rsidRPr="00C16716">
        <w:rPr>
          <w:rFonts w:eastAsia="Times New Roman" w:cs="Times New Roman"/>
          <w:bCs/>
          <w:sz w:val="24"/>
          <w:szCs w:val="24"/>
          <w:lang w:eastAsia="el-GR"/>
        </w:rPr>
        <w:t xml:space="preserve"> 1) ελληνική, 2)</w:t>
      </w:r>
      <w:r w:rsidRPr="00C16716">
        <w:rPr>
          <w:rFonts w:eastAsia="Times New Roman" w:cs="Times New Roman"/>
          <w:bCs/>
          <w:sz w:val="24"/>
          <w:szCs w:val="24"/>
          <w:lang w:eastAsia="el-GR"/>
        </w:rPr>
        <w:t xml:space="preserve"> ξένη και </w:t>
      </w:r>
      <w:r w:rsidR="00C0087A" w:rsidRPr="00C16716">
        <w:rPr>
          <w:rFonts w:eastAsia="Times New Roman" w:cs="Times New Roman"/>
          <w:bCs/>
          <w:sz w:val="24"/>
          <w:szCs w:val="24"/>
          <w:lang w:eastAsia="el-GR"/>
        </w:rPr>
        <w:t xml:space="preserve">3) Ηλεκτρονικές πηγές, </w:t>
      </w:r>
      <w:r w:rsidRPr="00C16716">
        <w:rPr>
          <w:rFonts w:eastAsia="Times New Roman" w:cs="Times New Roman"/>
          <w:bCs/>
          <w:sz w:val="24"/>
          <w:szCs w:val="24"/>
          <w:lang w:eastAsia="el-GR"/>
        </w:rPr>
        <w:t>µε αλφαβητική σειρά</w:t>
      </w:r>
      <w:r w:rsidRPr="00C16716">
        <w:rPr>
          <w:rFonts w:eastAsia="Times New Roman" w:cs="Times New Roman"/>
          <w:sz w:val="24"/>
          <w:szCs w:val="24"/>
          <w:lang w:eastAsia="el-GR"/>
        </w:rPr>
        <w:t>, σύμφωνα με τον τρόπο που παρατίθεται παρακάτω</w:t>
      </w:r>
      <w:r w:rsidR="00C0087A" w:rsidRPr="00C16716">
        <w:rPr>
          <w:rFonts w:eastAsia="Times New Roman" w:cs="Times New Roman"/>
          <w:sz w:val="24"/>
          <w:szCs w:val="24"/>
          <w:lang w:eastAsia="el-GR"/>
        </w:rPr>
        <w:t>.</w:t>
      </w:r>
    </w:p>
    <w:p w14:paraId="0336F4E9" w14:textId="77777777" w:rsidR="0043470A" w:rsidRPr="008F2CA8" w:rsidRDefault="0043470A" w:rsidP="006B6D20">
      <w:pPr>
        <w:pStyle w:val="a3"/>
        <w:numPr>
          <w:ilvl w:val="0"/>
          <w:numId w:val="13"/>
        </w:numPr>
        <w:spacing w:line="360" w:lineRule="auto"/>
        <w:outlineLvl w:val="2"/>
        <w:rPr>
          <w:rFonts w:eastAsia="Calibri" w:cs="Tahoma"/>
          <w:sz w:val="24"/>
          <w:szCs w:val="24"/>
        </w:rPr>
      </w:pPr>
      <w:bookmarkStart w:id="18" w:name="_Toc66373217"/>
      <w:r w:rsidRPr="008F2CA8">
        <w:rPr>
          <w:rFonts w:eastAsia="Calibri" w:cs="Tahoma"/>
          <w:sz w:val="24"/>
          <w:szCs w:val="24"/>
        </w:rPr>
        <w:t>Ελληνόγλωσση</w:t>
      </w:r>
      <w:bookmarkEnd w:id="18"/>
    </w:p>
    <w:p w14:paraId="6E5E3202" w14:textId="77777777" w:rsidR="0043470A" w:rsidRPr="008F2CA8" w:rsidRDefault="0043470A" w:rsidP="006B6D20">
      <w:pPr>
        <w:pStyle w:val="a3"/>
        <w:numPr>
          <w:ilvl w:val="0"/>
          <w:numId w:val="13"/>
        </w:numPr>
        <w:spacing w:line="360" w:lineRule="auto"/>
        <w:outlineLvl w:val="2"/>
        <w:rPr>
          <w:rFonts w:eastAsia="Calibri" w:cs="Tahoma"/>
          <w:sz w:val="24"/>
          <w:szCs w:val="24"/>
        </w:rPr>
      </w:pPr>
      <w:bookmarkStart w:id="19" w:name="_Toc66373218"/>
      <w:r w:rsidRPr="008F2CA8">
        <w:rPr>
          <w:rFonts w:eastAsia="Calibri" w:cs="Tahoma"/>
          <w:sz w:val="24"/>
          <w:szCs w:val="24"/>
        </w:rPr>
        <w:lastRenderedPageBreak/>
        <w:t>Ξενόγλωσση</w:t>
      </w:r>
      <w:bookmarkEnd w:id="19"/>
    </w:p>
    <w:p w14:paraId="2EB16CBE" w14:textId="77777777" w:rsidR="0043470A" w:rsidRPr="008F2CA8" w:rsidRDefault="0043470A" w:rsidP="006B6D20">
      <w:pPr>
        <w:pStyle w:val="a3"/>
        <w:numPr>
          <w:ilvl w:val="0"/>
          <w:numId w:val="13"/>
        </w:numPr>
        <w:spacing w:line="360" w:lineRule="auto"/>
        <w:outlineLvl w:val="2"/>
        <w:rPr>
          <w:rFonts w:eastAsia="Calibri" w:cs="Tahoma"/>
          <w:sz w:val="24"/>
          <w:szCs w:val="24"/>
        </w:rPr>
      </w:pPr>
      <w:bookmarkStart w:id="20" w:name="_Toc66373219"/>
      <w:r w:rsidRPr="008F2CA8">
        <w:rPr>
          <w:rFonts w:eastAsia="Calibri" w:cs="Tahoma"/>
          <w:sz w:val="24"/>
          <w:szCs w:val="24"/>
        </w:rPr>
        <w:t>Διαδικτυακές πηγές</w:t>
      </w:r>
      <w:bookmarkEnd w:id="20"/>
    </w:p>
    <w:p w14:paraId="67A582B9" w14:textId="77777777" w:rsidR="0043470A" w:rsidRDefault="008F2CA8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Οι παραπομπές εντός του κειμένου και οι βιβλιογραφικές αναφορές στην ενότητας της Βιβλιογραφίας παρατίθενται με τους τρόπους που περιγράφονται παρακάτω ανάλογα με τον τύπο της δημοσίευσης και τη γλώσσα συγγραφής της. </w:t>
      </w:r>
    </w:p>
    <w:p w14:paraId="5394DAE8" w14:textId="77777777" w:rsidR="008F2CA8" w:rsidRPr="00C16716" w:rsidRDefault="008F2CA8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109EDF1C" w14:textId="77777777" w:rsidR="00AF20F6" w:rsidRPr="00C16716" w:rsidRDefault="00AF20F6" w:rsidP="00D54FF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eastAsia="Calibri" w:cs="Times New Roman"/>
          <w:b/>
          <w:color w:val="000000" w:themeColor="text1"/>
          <w:sz w:val="28"/>
          <w:szCs w:val="28"/>
          <w:u w:val="single"/>
        </w:rPr>
      </w:pP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 xml:space="preserve">Παραπομπές </w:t>
      </w:r>
      <w:r w:rsidR="008F2CA8" w:rsidRPr="008F2CA8">
        <w:rPr>
          <w:rFonts w:eastAsia="Calibri" w:cs="Times New Roman"/>
          <w:b/>
          <w:i/>
          <w:color w:val="000000" w:themeColor="text1"/>
          <w:sz w:val="28"/>
          <w:szCs w:val="28"/>
          <w:u w:val="single"/>
        </w:rPr>
        <w:t>(</w:t>
      </w:r>
      <w:r w:rsidR="00C0087A" w:rsidRPr="008F2CA8">
        <w:rPr>
          <w:rFonts w:eastAsia="Calibri" w:cs="Times New Roman"/>
          <w:b/>
          <w:i/>
          <w:color w:val="000000" w:themeColor="text1"/>
          <w:sz w:val="28"/>
          <w:szCs w:val="28"/>
          <w:u w:val="single"/>
        </w:rPr>
        <w:t xml:space="preserve">μέσα </w:t>
      </w:r>
      <w:r w:rsidRPr="008F2CA8">
        <w:rPr>
          <w:rFonts w:eastAsia="Calibri" w:cs="Times New Roman"/>
          <w:b/>
          <w:i/>
          <w:color w:val="000000" w:themeColor="text1"/>
          <w:sz w:val="28"/>
          <w:szCs w:val="28"/>
          <w:u w:val="single"/>
        </w:rPr>
        <w:t xml:space="preserve">στο κείμενο </w:t>
      </w:r>
      <w:r w:rsidR="00C0087A" w:rsidRPr="008F2CA8">
        <w:rPr>
          <w:rFonts w:eastAsia="Calibri" w:cs="Times New Roman"/>
          <w:b/>
          <w:i/>
          <w:color w:val="000000" w:themeColor="text1"/>
          <w:sz w:val="28"/>
          <w:szCs w:val="28"/>
          <w:u w:val="single"/>
        </w:rPr>
        <w:t>της Διπλωματικής  Εργασίας</w:t>
      </w:r>
      <w:r w:rsidR="008F2CA8" w:rsidRPr="008F2CA8">
        <w:rPr>
          <w:rFonts w:eastAsia="Calibri" w:cs="Times New Roman"/>
          <w:b/>
          <w:i/>
          <w:color w:val="000000" w:themeColor="text1"/>
          <w:sz w:val="28"/>
          <w:szCs w:val="28"/>
          <w:u w:val="single"/>
        </w:rPr>
        <w:t>)</w:t>
      </w:r>
      <w:r w:rsidR="00C0087A"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>(</w:t>
      </w: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  <w:lang w:val="en-US"/>
        </w:rPr>
        <w:t>Harvard</w:t>
      </w: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  <w:lang w:val="en-US"/>
        </w:rPr>
        <w:t>style</w:t>
      </w: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>):</w:t>
      </w:r>
    </w:p>
    <w:p w14:paraId="39E1ED12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Όταν αναφέρονται πολλαπλές παραπομπές, αυτές ταξινομούνται χρονολογικά από την αρχαιότερη προς την πιο πρόσφατη.</w:t>
      </w:r>
      <w:r w:rsidR="00C0087A" w:rsidRPr="00C16716">
        <w:rPr>
          <w:rFonts w:eastAsia="Calibri" w:cs="Times New Roman"/>
          <w:sz w:val="24"/>
          <w:szCs w:val="24"/>
        </w:rPr>
        <w:t xml:space="preserve"> Ειδικότερα ισχύουν τα εξής για:</w:t>
      </w:r>
    </w:p>
    <w:p w14:paraId="2B509259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D0B2CC2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Έναν (</w:t>
      </w:r>
      <w:r w:rsidR="00AF20F6" w:rsidRPr="00C16716">
        <w:rPr>
          <w:rFonts w:eastAsia="Calibri" w:cs="Times New Roman"/>
          <w:b/>
          <w:sz w:val="24"/>
          <w:szCs w:val="24"/>
        </w:rPr>
        <w:t>1</w:t>
      </w:r>
      <w:r w:rsidRPr="00C16716">
        <w:rPr>
          <w:rFonts w:eastAsia="Calibri" w:cs="Times New Roman"/>
          <w:b/>
          <w:sz w:val="24"/>
          <w:szCs w:val="24"/>
        </w:rPr>
        <w:t>)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Συγγραφέα</w:t>
      </w:r>
    </w:p>
    <w:p w14:paraId="40C0F2CE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2009,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Aravanopoulos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2018) ή σύμφωνα με τον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(2009) ….</w:t>
      </w:r>
    </w:p>
    <w:p w14:paraId="452FAAFE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0BFAA2A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Δύο (</w:t>
      </w:r>
      <w:r w:rsidR="00AF20F6" w:rsidRPr="00C16716">
        <w:rPr>
          <w:rFonts w:eastAsia="Calibri" w:cs="Times New Roman"/>
          <w:b/>
          <w:sz w:val="24"/>
          <w:szCs w:val="24"/>
        </w:rPr>
        <w:t>2</w:t>
      </w:r>
      <w:r w:rsidRPr="00C16716">
        <w:rPr>
          <w:rFonts w:eastAsia="Calibri" w:cs="Times New Roman"/>
          <w:b/>
          <w:sz w:val="24"/>
          <w:szCs w:val="24"/>
        </w:rPr>
        <w:t>)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Συγγραφείς</w:t>
      </w:r>
    </w:p>
    <w:p w14:paraId="63EFE991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Buthe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&amp;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Dunke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1995,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&amp; </w:t>
      </w:r>
      <w:r w:rsidRPr="00C16716">
        <w:rPr>
          <w:rFonts w:eastAsia="Calibri" w:cs="Times New Roman"/>
          <w:sz w:val="24"/>
          <w:szCs w:val="24"/>
          <w:lang w:val="en-US"/>
        </w:rPr>
        <w:t>Vlachos</w:t>
      </w:r>
      <w:r w:rsidRPr="00C16716">
        <w:rPr>
          <w:rFonts w:eastAsia="Calibri" w:cs="Times New Roman"/>
          <w:sz w:val="24"/>
          <w:szCs w:val="24"/>
        </w:rPr>
        <w:t xml:space="preserve"> 2011)</w:t>
      </w:r>
    </w:p>
    <w:p w14:paraId="05E0577D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A891AE6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Τρεις (</w:t>
      </w:r>
      <w:r w:rsidR="00AF20F6" w:rsidRPr="00C16716">
        <w:rPr>
          <w:rFonts w:eastAsia="Calibri" w:cs="Times New Roman"/>
          <w:b/>
          <w:sz w:val="24"/>
          <w:szCs w:val="24"/>
        </w:rPr>
        <w:t>3</w:t>
      </w:r>
      <w:r w:rsidRPr="00C16716">
        <w:rPr>
          <w:rFonts w:eastAsia="Calibri" w:cs="Times New Roman"/>
          <w:b/>
          <w:sz w:val="24"/>
          <w:szCs w:val="24"/>
        </w:rPr>
        <w:t>)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ή περισσότεροι Συγγραφείς</w:t>
      </w:r>
    </w:p>
    <w:p w14:paraId="48D99DC8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sz w:val="24"/>
          <w:szCs w:val="24"/>
          <w:lang w:val="en-US"/>
        </w:rPr>
        <w:t>et</w:t>
      </w:r>
      <w:r w:rsidRPr="00C16716">
        <w:rPr>
          <w:rFonts w:eastAsia="Calibri" w:cs="Times New Roman"/>
          <w:i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sz w:val="24"/>
          <w:szCs w:val="24"/>
          <w:lang w:val="en-US"/>
        </w:rPr>
        <w:t>al</w:t>
      </w:r>
      <w:r w:rsidRPr="00C16716">
        <w:rPr>
          <w:rFonts w:eastAsia="Calibri" w:cs="Times New Roman"/>
          <w:sz w:val="24"/>
          <w:szCs w:val="24"/>
        </w:rPr>
        <w:t xml:space="preserve">. 1998) ή σύμφωνα με τους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sz w:val="24"/>
          <w:szCs w:val="24"/>
          <w:lang w:val="en-US"/>
        </w:rPr>
        <w:t>et</w:t>
      </w:r>
      <w:r w:rsidRPr="00C16716">
        <w:rPr>
          <w:rFonts w:eastAsia="Calibri" w:cs="Times New Roman"/>
          <w:i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sz w:val="24"/>
          <w:szCs w:val="24"/>
          <w:lang w:val="en-US"/>
        </w:rPr>
        <w:t>al</w:t>
      </w:r>
      <w:r w:rsidRPr="00C16716">
        <w:rPr>
          <w:rFonts w:eastAsia="Calibri" w:cs="Times New Roman"/>
          <w:i/>
          <w:sz w:val="24"/>
          <w:szCs w:val="24"/>
        </w:rPr>
        <w:t>.</w:t>
      </w:r>
      <w:r w:rsidRPr="00C16716">
        <w:rPr>
          <w:rFonts w:eastAsia="Calibri" w:cs="Times New Roman"/>
          <w:sz w:val="24"/>
          <w:szCs w:val="24"/>
        </w:rPr>
        <w:t xml:space="preserve"> (1998) …..</w:t>
      </w:r>
    </w:p>
    <w:p w14:paraId="5F86CC49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157E310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Ό ί</w:t>
      </w:r>
      <w:r w:rsidR="00AF20F6" w:rsidRPr="00C16716">
        <w:rPr>
          <w:rFonts w:eastAsia="Calibri" w:cs="Times New Roman"/>
          <w:b/>
          <w:sz w:val="24"/>
          <w:szCs w:val="24"/>
        </w:rPr>
        <w:t>διο</w:t>
      </w:r>
      <w:r w:rsidRPr="00C16716">
        <w:rPr>
          <w:rFonts w:eastAsia="Calibri" w:cs="Times New Roman"/>
          <w:b/>
          <w:sz w:val="24"/>
          <w:szCs w:val="24"/>
        </w:rPr>
        <w:t>ς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Συγγραφέα</w:t>
      </w:r>
      <w:r w:rsidRPr="00C16716">
        <w:rPr>
          <w:rFonts w:eastAsia="Calibri" w:cs="Times New Roman"/>
          <w:b/>
          <w:sz w:val="24"/>
          <w:szCs w:val="24"/>
        </w:rPr>
        <w:t>ς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</w:t>
      </w:r>
      <w:r w:rsidRPr="00C16716">
        <w:rPr>
          <w:rFonts w:eastAsia="Calibri" w:cs="Times New Roman"/>
          <w:b/>
          <w:sz w:val="24"/>
          <w:szCs w:val="24"/>
        </w:rPr>
        <w:t xml:space="preserve">και </w:t>
      </w:r>
      <w:r w:rsidR="00AF20F6" w:rsidRPr="00C16716">
        <w:rPr>
          <w:rFonts w:eastAsia="Calibri" w:cs="Times New Roman"/>
          <w:b/>
          <w:sz w:val="24"/>
          <w:szCs w:val="24"/>
        </w:rPr>
        <w:t>το ίδιο έτος</w:t>
      </w:r>
    </w:p>
    <w:p w14:paraId="33AEAEC9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2011</w:t>
      </w:r>
      <w:r w:rsidRPr="00C16716">
        <w:rPr>
          <w:rFonts w:eastAsia="Calibri" w:cs="Times New Roman"/>
          <w:sz w:val="24"/>
          <w:szCs w:val="24"/>
          <w:lang w:val="en-US"/>
        </w:rPr>
        <w:t>a</w:t>
      </w:r>
      <w:r w:rsidRPr="00C16716">
        <w:rPr>
          <w:rFonts w:eastAsia="Calibri" w:cs="Times New Roman"/>
          <w:sz w:val="24"/>
          <w:szCs w:val="24"/>
        </w:rPr>
        <w:t>, 2011</w:t>
      </w:r>
      <w:r w:rsidRPr="00C16716">
        <w:rPr>
          <w:rFonts w:eastAsia="Calibri" w:cs="Times New Roman"/>
          <w:sz w:val="24"/>
          <w:szCs w:val="24"/>
          <w:lang w:val="en-US"/>
        </w:rPr>
        <w:t>b</w:t>
      </w:r>
      <w:r w:rsidRPr="00C16716">
        <w:rPr>
          <w:rFonts w:eastAsia="Calibri" w:cs="Times New Roman"/>
          <w:sz w:val="24"/>
          <w:szCs w:val="24"/>
        </w:rPr>
        <w:t>)</w:t>
      </w:r>
    </w:p>
    <w:p w14:paraId="4F7423EB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3592D27A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 xml:space="preserve">Ο </w:t>
      </w:r>
      <w:r w:rsidR="00AF20F6" w:rsidRPr="00C16716">
        <w:rPr>
          <w:rFonts w:eastAsia="Calibri" w:cs="Times New Roman"/>
          <w:b/>
          <w:sz w:val="24"/>
          <w:szCs w:val="24"/>
        </w:rPr>
        <w:t>Ίδιο</w:t>
      </w:r>
      <w:r w:rsidRPr="00C16716">
        <w:rPr>
          <w:rFonts w:eastAsia="Calibri" w:cs="Times New Roman"/>
          <w:b/>
          <w:sz w:val="24"/>
          <w:szCs w:val="24"/>
        </w:rPr>
        <w:t>ς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Συγγραφέα</w:t>
      </w:r>
      <w:r w:rsidRPr="00C16716">
        <w:rPr>
          <w:rFonts w:eastAsia="Calibri" w:cs="Times New Roman"/>
          <w:b/>
          <w:sz w:val="24"/>
          <w:szCs w:val="24"/>
        </w:rPr>
        <w:t>ς σε</w:t>
      </w:r>
      <w:r w:rsidR="00AF20F6" w:rsidRPr="00C16716">
        <w:rPr>
          <w:rFonts w:eastAsia="Calibri" w:cs="Times New Roman"/>
          <w:b/>
          <w:sz w:val="24"/>
          <w:szCs w:val="24"/>
        </w:rPr>
        <w:t xml:space="preserve"> διαφορετικά έτη</w:t>
      </w:r>
    </w:p>
    <w:p w14:paraId="5CA15F92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2009, 2011)</w:t>
      </w:r>
    </w:p>
    <w:p w14:paraId="35DC484B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ECE406F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Εργασία που αναφέρεται από άλλον συγγραφέα</w:t>
      </w:r>
    </w:p>
    <w:p w14:paraId="298ABE56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r w:rsidRPr="00C16716">
        <w:rPr>
          <w:rFonts w:eastAsia="Calibri" w:cs="Times New Roman"/>
          <w:sz w:val="24"/>
          <w:szCs w:val="24"/>
          <w:lang w:val="en-US"/>
        </w:rPr>
        <w:t>Jones</w:t>
      </w:r>
      <w:r w:rsidRPr="00C16716">
        <w:rPr>
          <w:rFonts w:eastAsia="Calibri" w:cs="Times New Roman"/>
          <w:sz w:val="24"/>
          <w:szCs w:val="24"/>
        </w:rPr>
        <w:t xml:space="preserve"> 1998, από </w:t>
      </w:r>
      <w:r w:rsidRPr="00C16716">
        <w:rPr>
          <w:rFonts w:eastAsia="Calibri" w:cs="Times New Roman"/>
          <w:sz w:val="24"/>
          <w:szCs w:val="24"/>
          <w:lang w:val="en-US"/>
        </w:rPr>
        <w:t>Carol</w:t>
      </w:r>
      <w:r w:rsidRPr="00C16716">
        <w:rPr>
          <w:rFonts w:eastAsia="Calibri" w:cs="Times New Roman"/>
          <w:sz w:val="24"/>
          <w:szCs w:val="24"/>
        </w:rPr>
        <w:t xml:space="preserve"> 2001)</w:t>
      </w:r>
    </w:p>
    <w:p w14:paraId="4AB4C52E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3FD4AAF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Παραπομπή σε σελίδα βιβλίου</w:t>
      </w:r>
    </w:p>
    <w:p w14:paraId="7726CE4C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>(</w:t>
      </w:r>
      <w:r w:rsidRPr="00C16716">
        <w:rPr>
          <w:rFonts w:eastAsia="Calibri" w:cs="Times New Roman"/>
          <w:sz w:val="24"/>
          <w:szCs w:val="24"/>
          <w:lang w:val="en-US"/>
        </w:rPr>
        <w:t>Jones</w:t>
      </w:r>
      <w:r w:rsidRPr="00C16716">
        <w:rPr>
          <w:rFonts w:eastAsia="Calibri" w:cs="Times New Roman"/>
          <w:sz w:val="24"/>
          <w:szCs w:val="24"/>
        </w:rPr>
        <w:t xml:space="preserve"> 1998: 24)</w:t>
      </w:r>
    </w:p>
    <w:p w14:paraId="26C538B1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71C942C" w14:textId="77777777" w:rsidR="00C0087A" w:rsidRPr="00C16716" w:rsidRDefault="00C0087A" w:rsidP="00D54FF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eastAsia="Calibri" w:cs="Times New Roman"/>
          <w:b/>
          <w:color w:val="000000" w:themeColor="text1"/>
          <w:sz w:val="28"/>
          <w:szCs w:val="28"/>
          <w:u w:val="single"/>
        </w:rPr>
      </w:pPr>
      <w:r w:rsidRPr="00C16716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>Βιβλιογραφίες</w:t>
      </w:r>
      <w:r w:rsidR="008F2CA8">
        <w:rPr>
          <w:rFonts w:eastAsia="Calibri" w:cs="Times New Roman"/>
          <w:b/>
          <w:color w:val="000000" w:themeColor="text1"/>
          <w:sz w:val="28"/>
          <w:szCs w:val="28"/>
          <w:u w:val="single"/>
        </w:rPr>
        <w:t xml:space="preserve"> (στο τέλος του κειμένου)</w:t>
      </w:r>
    </w:p>
    <w:p w14:paraId="1E6D4CD4" w14:textId="77777777" w:rsidR="00AF20F6" w:rsidRPr="00C16716" w:rsidRDefault="00C0087A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 xml:space="preserve">Στο τέλος της Διπλωματικής  Εργασίας παραθέτονται οι βιβλιογραφίες οι οποίες: α) Ταξινομούνται αλφαβητικά, β) </w:t>
      </w:r>
      <w:r w:rsidR="00AF20F6" w:rsidRPr="00C16716">
        <w:rPr>
          <w:rFonts w:eastAsia="Calibri" w:cs="Times New Roman"/>
          <w:sz w:val="24"/>
          <w:szCs w:val="24"/>
        </w:rPr>
        <w:t>Υποδιαιρούνται ενότητες σε</w:t>
      </w:r>
      <w:r w:rsidRPr="00C16716">
        <w:rPr>
          <w:rFonts w:eastAsia="Calibri" w:cs="Times New Roman"/>
          <w:sz w:val="24"/>
          <w:szCs w:val="24"/>
        </w:rPr>
        <w:t xml:space="preserve">: 1)Ελληνική, 2)Ξενόγλωσση </w:t>
      </w:r>
      <w:r w:rsidR="00AF20F6" w:rsidRPr="00C16716">
        <w:rPr>
          <w:rFonts w:eastAsia="Calibri" w:cs="Times New Roman"/>
          <w:sz w:val="24"/>
          <w:szCs w:val="24"/>
        </w:rPr>
        <w:t xml:space="preserve">Βιβλιογραφία και </w:t>
      </w:r>
      <w:r w:rsidRPr="00C16716">
        <w:rPr>
          <w:rFonts w:eastAsia="Calibri" w:cs="Times New Roman"/>
          <w:sz w:val="24"/>
          <w:szCs w:val="24"/>
        </w:rPr>
        <w:t>3)</w:t>
      </w:r>
      <w:r w:rsidR="00AF20F6" w:rsidRPr="00C16716">
        <w:rPr>
          <w:rFonts w:eastAsia="Calibri" w:cs="Times New Roman"/>
          <w:sz w:val="24"/>
          <w:szCs w:val="24"/>
        </w:rPr>
        <w:t>Ηλεκτρονικές Πηγές.</w:t>
      </w:r>
      <w:r w:rsidRPr="00C16716">
        <w:rPr>
          <w:rFonts w:eastAsia="Calibri" w:cs="Times New Roman"/>
          <w:sz w:val="24"/>
          <w:szCs w:val="24"/>
        </w:rPr>
        <w:t xml:space="preserve"> Ο τρόπος καταγραφής τους είναι ο ακόλουθος.</w:t>
      </w:r>
    </w:p>
    <w:p w14:paraId="622929C5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03452B7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Βιβλίο</w:t>
      </w:r>
    </w:p>
    <w:p w14:paraId="525622C0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 xml:space="preserve">Επώνυμο, Ό. (ΕΤΟΣ) </w:t>
      </w:r>
      <w:r w:rsidRPr="00C16716">
        <w:rPr>
          <w:rFonts w:eastAsia="Calibri" w:cs="Times New Roman"/>
          <w:i/>
          <w:sz w:val="24"/>
          <w:szCs w:val="24"/>
        </w:rPr>
        <w:t>Τίτλος του Βιβλίου</w:t>
      </w:r>
      <w:r w:rsidRPr="00C16716">
        <w:rPr>
          <w:rFonts w:eastAsia="Calibri" w:cs="Times New Roman"/>
          <w:sz w:val="24"/>
          <w:szCs w:val="24"/>
        </w:rPr>
        <w:t>. Εκδοτικός Οίκος, Πόλη, Χώρα, αριθμός σελίδων.</w:t>
      </w:r>
    </w:p>
    <w:p w14:paraId="4D800BA5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Begon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 xml:space="preserve">, M., Mortimer, M. &amp; D.J. Thompson (1996)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Population Ecology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. </w:t>
      </w:r>
      <w:r w:rsidRPr="00C16716">
        <w:rPr>
          <w:rFonts w:eastAsia="Calibri" w:cs="Times New Roman"/>
          <w:sz w:val="24"/>
          <w:szCs w:val="24"/>
        </w:rPr>
        <w:t>3</w:t>
      </w:r>
      <w:proofErr w:type="spellStart"/>
      <w:r w:rsidRPr="00C16716">
        <w:rPr>
          <w:rFonts w:eastAsia="Calibri" w:cs="Times New Roman"/>
          <w:sz w:val="24"/>
          <w:szCs w:val="24"/>
          <w:vertAlign w:val="superscript"/>
          <w:lang w:val="en-US"/>
        </w:rPr>
        <w:t>rd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 </w:t>
      </w:r>
      <w:r w:rsidRPr="00C16716">
        <w:rPr>
          <w:rFonts w:eastAsia="Calibri" w:cs="Times New Roman"/>
          <w:sz w:val="24"/>
          <w:szCs w:val="24"/>
          <w:lang w:val="en-US"/>
        </w:rPr>
        <w:t>ed</w:t>
      </w:r>
      <w:r w:rsidRPr="00C16716">
        <w:rPr>
          <w:rFonts w:eastAsia="Calibri" w:cs="Times New Roman"/>
          <w:sz w:val="24"/>
          <w:szCs w:val="24"/>
        </w:rPr>
        <w:t xml:space="preserve">. </w:t>
      </w:r>
      <w:r w:rsidRPr="00C16716">
        <w:rPr>
          <w:rFonts w:eastAsia="Calibri" w:cs="Times New Roman"/>
          <w:sz w:val="24"/>
          <w:szCs w:val="24"/>
          <w:lang w:val="en-US"/>
        </w:rPr>
        <w:t>Blackwell</w:t>
      </w:r>
      <w:r w:rsidRPr="00C16716">
        <w:rPr>
          <w:rFonts w:eastAsia="Calibri" w:cs="Times New Roman"/>
          <w:sz w:val="24"/>
          <w:szCs w:val="24"/>
        </w:rPr>
        <w:t xml:space="preserve"> </w:t>
      </w:r>
      <w:r w:rsidRPr="00C16716">
        <w:rPr>
          <w:rFonts w:eastAsia="Calibri" w:cs="Times New Roman"/>
          <w:sz w:val="24"/>
          <w:szCs w:val="24"/>
          <w:lang w:val="en-US"/>
        </w:rPr>
        <w:t>Science</w:t>
      </w:r>
      <w:r w:rsidRPr="00C16716">
        <w:rPr>
          <w:rFonts w:eastAsia="Calibri" w:cs="Times New Roman"/>
          <w:sz w:val="24"/>
          <w:szCs w:val="24"/>
        </w:rPr>
        <w:t xml:space="preserve">, </w:t>
      </w:r>
      <w:r w:rsidRPr="00C16716">
        <w:rPr>
          <w:rFonts w:eastAsia="Calibri" w:cs="Times New Roman"/>
          <w:sz w:val="24"/>
          <w:szCs w:val="24"/>
          <w:lang w:val="en-US"/>
        </w:rPr>
        <w:t>London</w:t>
      </w:r>
      <w:r w:rsidRPr="00C16716">
        <w:rPr>
          <w:rFonts w:eastAsia="Calibri" w:cs="Times New Roman"/>
          <w:sz w:val="24"/>
          <w:szCs w:val="24"/>
        </w:rPr>
        <w:t xml:space="preserve">, </w:t>
      </w:r>
      <w:r w:rsidRPr="00C16716">
        <w:rPr>
          <w:rFonts w:eastAsia="Calibri" w:cs="Times New Roman"/>
          <w:sz w:val="24"/>
          <w:szCs w:val="24"/>
          <w:lang w:val="en-US"/>
        </w:rPr>
        <w:t>U</w:t>
      </w:r>
      <w:r w:rsidRPr="00C16716">
        <w:rPr>
          <w:rFonts w:eastAsia="Calibri" w:cs="Times New Roman"/>
          <w:sz w:val="24"/>
          <w:szCs w:val="24"/>
        </w:rPr>
        <w:t>.</w:t>
      </w:r>
      <w:r w:rsidRPr="00C16716">
        <w:rPr>
          <w:rFonts w:eastAsia="Calibri" w:cs="Times New Roman"/>
          <w:sz w:val="24"/>
          <w:szCs w:val="24"/>
          <w:lang w:val="en-US"/>
        </w:rPr>
        <w:t>K</w:t>
      </w:r>
      <w:r w:rsidRPr="00C16716">
        <w:rPr>
          <w:rFonts w:eastAsia="Calibri" w:cs="Times New Roman"/>
          <w:sz w:val="24"/>
          <w:szCs w:val="24"/>
        </w:rPr>
        <w:t xml:space="preserve">. </w:t>
      </w:r>
    </w:p>
    <w:p w14:paraId="444BA85C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586AF16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Κεφάλαιο από Βιβλίο</w:t>
      </w:r>
    </w:p>
    <w:p w14:paraId="3AF7946B" w14:textId="77777777" w:rsidR="00AF20F6" w:rsidRPr="001D14C9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C16716">
        <w:rPr>
          <w:rFonts w:eastAsia="Calibri" w:cs="Times New Roman"/>
          <w:sz w:val="24"/>
          <w:szCs w:val="24"/>
        </w:rPr>
        <w:lastRenderedPageBreak/>
        <w:t>Επώνυμο, Ο. (ΕΤΟΣ) Τίτλος του κεφαλαίου. Σε: Τίτλος του Βιβλίου. (Εκδότης, Ο. Επώνυμο). Σελίδες</w:t>
      </w:r>
      <w:r w:rsidRPr="001D14C9">
        <w:rPr>
          <w:rFonts w:eastAsia="Calibri" w:cs="Times New Roman"/>
          <w:sz w:val="24"/>
          <w:szCs w:val="24"/>
          <w:lang w:val="en-US"/>
        </w:rPr>
        <w:t xml:space="preserve"> </w:t>
      </w:r>
      <w:r w:rsidRPr="00C16716">
        <w:rPr>
          <w:rFonts w:eastAsia="Calibri" w:cs="Times New Roman"/>
          <w:sz w:val="24"/>
          <w:szCs w:val="24"/>
        </w:rPr>
        <w:t>ΧΧ</w:t>
      </w:r>
      <w:r w:rsidRPr="001D14C9">
        <w:rPr>
          <w:rFonts w:eastAsia="Calibri" w:cs="Times New Roman"/>
          <w:sz w:val="24"/>
          <w:szCs w:val="24"/>
          <w:lang w:val="en-US"/>
        </w:rPr>
        <w:t>-</w:t>
      </w:r>
      <w:r w:rsidRPr="00C16716">
        <w:rPr>
          <w:rFonts w:eastAsia="Calibri" w:cs="Times New Roman"/>
          <w:sz w:val="24"/>
          <w:szCs w:val="24"/>
        </w:rPr>
        <w:t>ΧΧΧ</w:t>
      </w:r>
      <w:r w:rsidRPr="001D14C9">
        <w:rPr>
          <w:rFonts w:eastAsia="Calibri" w:cs="Times New Roman"/>
          <w:sz w:val="24"/>
          <w:szCs w:val="24"/>
          <w:lang w:val="en-US"/>
        </w:rPr>
        <w:t xml:space="preserve">. </w:t>
      </w:r>
      <w:r w:rsidRPr="00C16716">
        <w:rPr>
          <w:rFonts w:eastAsia="Calibri" w:cs="Times New Roman"/>
          <w:sz w:val="24"/>
          <w:szCs w:val="24"/>
        </w:rPr>
        <w:t>Εκδοτικός</w:t>
      </w:r>
      <w:r w:rsidRPr="001D14C9">
        <w:rPr>
          <w:rFonts w:eastAsia="Calibri" w:cs="Times New Roman"/>
          <w:sz w:val="24"/>
          <w:szCs w:val="24"/>
          <w:lang w:val="en-US"/>
        </w:rPr>
        <w:t xml:space="preserve"> </w:t>
      </w:r>
      <w:r w:rsidRPr="00C16716">
        <w:rPr>
          <w:rFonts w:eastAsia="Calibri" w:cs="Times New Roman"/>
          <w:sz w:val="24"/>
          <w:szCs w:val="24"/>
        </w:rPr>
        <w:t>Οίκος</w:t>
      </w:r>
      <w:r w:rsidRPr="001D14C9">
        <w:rPr>
          <w:rFonts w:eastAsia="Calibri" w:cs="Times New Roman"/>
          <w:sz w:val="24"/>
          <w:szCs w:val="24"/>
          <w:lang w:val="en-US"/>
        </w:rPr>
        <w:t xml:space="preserve">, </w:t>
      </w:r>
      <w:r w:rsidRPr="00C16716">
        <w:rPr>
          <w:rFonts w:eastAsia="Calibri" w:cs="Times New Roman"/>
          <w:sz w:val="24"/>
          <w:szCs w:val="24"/>
        </w:rPr>
        <w:t>Πόλη</w:t>
      </w:r>
      <w:r w:rsidRPr="001D14C9">
        <w:rPr>
          <w:rFonts w:eastAsia="Calibri" w:cs="Times New Roman"/>
          <w:sz w:val="24"/>
          <w:szCs w:val="24"/>
          <w:lang w:val="en-US"/>
        </w:rPr>
        <w:t xml:space="preserve">, </w:t>
      </w:r>
      <w:r w:rsidRPr="00C16716">
        <w:rPr>
          <w:rFonts w:eastAsia="Calibri" w:cs="Times New Roman"/>
          <w:sz w:val="24"/>
          <w:szCs w:val="24"/>
        </w:rPr>
        <w:t>Χώρα</w:t>
      </w:r>
      <w:r w:rsidRPr="001D14C9">
        <w:rPr>
          <w:rFonts w:eastAsia="Calibri" w:cs="Times New Roman"/>
          <w:sz w:val="24"/>
          <w:szCs w:val="24"/>
          <w:lang w:val="en-US"/>
        </w:rPr>
        <w:t>.</w:t>
      </w:r>
    </w:p>
    <w:p w14:paraId="470593E7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  <w:lang w:val="en-US"/>
        </w:rPr>
        <w:t xml:space="preserve">Chesson, P.L. &amp; T.J. Case (1985) Nonequilibrium community theories: chance variability, history and coexistence. In: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Community Ecology</w:t>
      </w:r>
      <w:r w:rsidRPr="00C16716">
        <w:rPr>
          <w:rFonts w:eastAsia="Calibri" w:cs="Times New Roman"/>
          <w:sz w:val="24"/>
          <w:szCs w:val="24"/>
          <w:lang w:val="en-US"/>
        </w:rPr>
        <w:t>. (eds. J. Diamond and T.J. Case). pp. 229-239. Harper</w:t>
      </w:r>
      <w:r w:rsidRPr="00C16716">
        <w:rPr>
          <w:rFonts w:eastAsia="Calibri" w:cs="Times New Roman"/>
          <w:sz w:val="24"/>
          <w:szCs w:val="24"/>
        </w:rPr>
        <w:t xml:space="preserve"> &amp; </w:t>
      </w:r>
      <w:r w:rsidRPr="00C16716">
        <w:rPr>
          <w:rFonts w:eastAsia="Calibri" w:cs="Times New Roman"/>
          <w:sz w:val="24"/>
          <w:szCs w:val="24"/>
          <w:lang w:val="en-US"/>
        </w:rPr>
        <w:t>Row</w:t>
      </w:r>
      <w:r w:rsidRPr="00C16716">
        <w:rPr>
          <w:rFonts w:eastAsia="Calibri" w:cs="Times New Roman"/>
          <w:sz w:val="24"/>
          <w:szCs w:val="24"/>
        </w:rPr>
        <w:t xml:space="preserve">, </w:t>
      </w:r>
      <w:r w:rsidRPr="00C16716">
        <w:rPr>
          <w:rFonts w:eastAsia="Calibri" w:cs="Times New Roman"/>
          <w:sz w:val="24"/>
          <w:szCs w:val="24"/>
          <w:lang w:val="en-US"/>
        </w:rPr>
        <w:t>N</w:t>
      </w:r>
      <w:r w:rsidRPr="00C16716">
        <w:rPr>
          <w:rFonts w:eastAsia="Calibri" w:cs="Times New Roman"/>
          <w:sz w:val="24"/>
          <w:szCs w:val="24"/>
        </w:rPr>
        <w:t>.</w:t>
      </w:r>
      <w:r w:rsidRPr="00C16716">
        <w:rPr>
          <w:rFonts w:eastAsia="Calibri" w:cs="Times New Roman"/>
          <w:sz w:val="24"/>
          <w:szCs w:val="24"/>
          <w:lang w:val="en-US"/>
        </w:rPr>
        <w:t>Y</w:t>
      </w:r>
      <w:r w:rsidRPr="00C16716">
        <w:rPr>
          <w:rFonts w:eastAsia="Calibri" w:cs="Times New Roman"/>
          <w:sz w:val="24"/>
          <w:szCs w:val="24"/>
        </w:rPr>
        <w:t xml:space="preserve">., </w:t>
      </w:r>
      <w:r w:rsidRPr="00C16716">
        <w:rPr>
          <w:rFonts w:eastAsia="Calibri" w:cs="Times New Roman"/>
          <w:sz w:val="24"/>
          <w:szCs w:val="24"/>
          <w:lang w:val="en-US"/>
        </w:rPr>
        <w:t>USA</w:t>
      </w:r>
      <w:r w:rsidRPr="00C16716">
        <w:rPr>
          <w:rFonts w:eastAsia="Calibri" w:cs="Times New Roman"/>
          <w:sz w:val="24"/>
          <w:szCs w:val="24"/>
        </w:rPr>
        <w:t xml:space="preserve">. </w:t>
      </w:r>
    </w:p>
    <w:p w14:paraId="3C07E640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618FD38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Άρθρο από Περιοδικό</w:t>
      </w:r>
    </w:p>
    <w:p w14:paraId="57B70A42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C16716">
        <w:rPr>
          <w:rFonts w:eastAsia="Calibri" w:cs="Times New Roman"/>
          <w:sz w:val="24"/>
          <w:szCs w:val="24"/>
        </w:rPr>
        <w:t xml:space="preserve">Επώνυμο, Ο. (ΕΤΟΣ) Τίτλος του άρθρου. </w:t>
      </w:r>
      <w:r w:rsidRPr="00C16716">
        <w:rPr>
          <w:rFonts w:eastAsia="Calibri" w:cs="Times New Roman"/>
          <w:i/>
          <w:sz w:val="24"/>
          <w:szCs w:val="24"/>
        </w:rPr>
        <w:t>Τίτλος</w:t>
      </w:r>
      <w:r w:rsidRPr="00C16716">
        <w:rPr>
          <w:rFonts w:eastAsia="Calibri" w:cs="Times New Roman"/>
          <w:i/>
          <w:sz w:val="24"/>
          <w:szCs w:val="24"/>
          <w:lang w:val="en-US"/>
        </w:rPr>
        <w:t xml:space="preserve"> </w:t>
      </w:r>
      <w:r w:rsidRPr="00C16716">
        <w:rPr>
          <w:rFonts w:eastAsia="Calibri" w:cs="Times New Roman"/>
          <w:i/>
          <w:sz w:val="24"/>
          <w:szCs w:val="24"/>
        </w:rPr>
        <w:t>Περιοδικού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, </w:t>
      </w:r>
      <w:r w:rsidRPr="00C16716">
        <w:rPr>
          <w:rFonts w:eastAsia="Calibri" w:cs="Times New Roman"/>
          <w:b/>
          <w:sz w:val="24"/>
          <w:szCs w:val="24"/>
        </w:rPr>
        <w:t>Τόμος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, </w:t>
      </w:r>
      <w:r w:rsidRPr="00C16716">
        <w:rPr>
          <w:rFonts w:eastAsia="Calibri" w:cs="Times New Roman"/>
          <w:sz w:val="24"/>
          <w:szCs w:val="24"/>
        </w:rPr>
        <w:t>Σελίδες</w:t>
      </w:r>
      <w:r w:rsidRPr="00C16716">
        <w:rPr>
          <w:rFonts w:eastAsia="Calibri" w:cs="Times New Roman"/>
          <w:sz w:val="24"/>
          <w:szCs w:val="24"/>
          <w:lang w:val="en-US"/>
        </w:rPr>
        <w:t>.</w:t>
      </w:r>
    </w:p>
    <w:p w14:paraId="241179AB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>, D.E., C.G. Vlachos &amp; G.J. Holloway (1998) Habitat use by Short-toed Eagle (</w:t>
      </w:r>
      <w:proofErr w:type="spellStart"/>
      <w:r w:rsidRPr="00C16716">
        <w:rPr>
          <w:rFonts w:eastAsia="Calibri" w:cs="Times New Roman"/>
          <w:i/>
          <w:iCs/>
          <w:sz w:val="24"/>
          <w:szCs w:val="24"/>
          <w:lang w:val="en-US"/>
        </w:rPr>
        <w:t>Circaetus</w:t>
      </w:r>
      <w:proofErr w:type="spellEnd"/>
      <w:r w:rsidRPr="00C16716">
        <w:rPr>
          <w:rFonts w:eastAsia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16716">
        <w:rPr>
          <w:rFonts w:eastAsia="Calibri" w:cs="Times New Roman"/>
          <w:i/>
          <w:iCs/>
          <w:sz w:val="24"/>
          <w:szCs w:val="24"/>
          <w:lang w:val="en-US"/>
        </w:rPr>
        <w:t>gallicus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 xml:space="preserve">) and their reptilian prey during the breeding season in </w:t>
      </w: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Dadia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 xml:space="preserve"> forest (north-eastern Greece).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Journal</w:t>
      </w:r>
      <w:r w:rsidRPr="00C16716">
        <w:rPr>
          <w:rFonts w:eastAsia="Calibri" w:cs="Times New Roman"/>
          <w:i/>
          <w:iCs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of</w:t>
      </w:r>
      <w:r w:rsidRPr="00C16716">
        <w:rPr>
          <w:rFonts w:eastAsia="Calibri" w:cs="Times New Roman"/>
          <w:i/>
          <w:iCs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Applied</w:t>
      </w:r>
      <w:r w:rsidRPr="00C16716">
        <w:rPr>
          <w:rFonts w:eastAsia="Calibri" w:cs="Times New Roman"/>
          <w:i/>
          <w:iCs/>
          <w:sz w:val="24"/>
          <w:szCs w:val="24"/>
        </w:rPr>
        <w:t xml:space="preserve"> 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Ecology</w:t>
      </w:r>
      <w:r w:rsidRPr="00C16716">
        <w:rPr>
          <w:rFonts w:eastAsia="Calibri" w:cs="Times New Roman"/>
          <w:sz w:val="24"/>
          <w:szCs w:val="24"/>
        </w:rPr>
        <w:t xml:space="preserve">, </w:t>
      </w:r>
      <w:r w:rsidRPr="00C16716">
        <w:rPr>
          <w:rFonts w:eastAsia="Calibri" w:cs="Times New Roman"/>
          <w:b/>
          <w:bCs/>
          <w:sz w:val="24"/>
          <w:szCs w:val="24"/>
        </w:rPr>
        <w:t>35</w:t>
      </w:r>
      <w:r w:rsidRPr="00C16716">
        <w:rPr>
          <w:rFonts w:eastAsia="Calibri" w:cs="Times New Roman"/>
          <w:sz w:val="24"/>
          <w:szCs w:val="24"/>
        </w:rPr>
        <w:t xml:space="preserve">(6), 821-828. </w:t>
      </w:r>
    </w:p>
    <w:p w14:paraId="4D7559FB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A09C940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Άρθρο/Ανακοίνωση από Συνέδριο</w:t>
      </w:r>
    </w:p>
    <w:p w14:paraId="547A78A3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C16716">
        <w:rPr>
          <w:rFonts w:eastAsia="Calibri" w:cs="Times New Roman"/>
          <w:sz w:val="24"/>
          <w:szCs w:val="24"/>
        </w:rPr>
        <w:t xml:space="preserve">Επώνυμο, Ο (ΕΤΟΣ) Τίτλος του άρθρου ή της ανακοίνωσης. </w:t>
      </w:r>
      <w:r w:rsidRPr="00C16716">
        <w:rPr>
          <w:rFonts w:eastAsia="Calibri" w:cs="Times New Roman"/>
          <w:i/>
          <w:sz w:val="24"/>
          <w:szCs w:val="24"/>
        </w:rPr>
        <w:t>Τίτλος του Συνεδρίου</w:t>
      </w:r>
      <w:r w:rsidRPr="00C16716">
        <w:rPr>
          <w:rFonts w:eastAsia="Calibri" w:cs="Times New Roman"/>
          <w:sz w:val="24"/>
          <w:szCs w:val="24"/>
        </w:rPr>
        <w:t>. Ημερομηνία, Πόλη, Χώρα. Σελίδες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 </w:t>
      </w:r>
      <w:r w:rsidRPr="00C16716">
        <w:rPr>
          <w:rFonts w:eastAsia="Calibri" w:cs="Times New Roman"/>
          <w:sz w:val="24"/>
          <w:szCs w:val="24"/>
        </w:rPr>
        <w:t>ΧΧ</w:t>
      </w:r>
      <w:r w:rsidRPr="00C16716">
        <w:rPr>
          <w:rFonts w:eastAsia="Calibri" w:cs="Times New Roman"/>
          <w:sz w:val="24"/>
          <w:szCs w:val="24"/>
          <w:lang w:val="en-US"/>
        </w:rPr>
        <w:t>-</w:t>
      </w:r>
      <w:r w:rsidRPr="00C16716">
        <w:rPr>
          <w:rFonts w:eastAsia="Calibri" w:cs="Times New Roman"/>
          <w:sz w:val="24"/>
          <w:szCs w:val="24"/>
        </w:rPr>
        <w:t>ΧΧΧ</w:t>
      </w:r>
      <w:r w:rsidRPr="00C16716">
        <w:rPr>
          <w:rFonts w:eastAsia="Calibri" w:cs="Times New Roman"/>
          <w:sz w:val="24"/>
          <w:szCs w:val="24"/>
          <w:lang w:val="en-US"/>
        </w:rPr>
        <w:t>.</w:t>
      </w:r>
    </w:p>
    <w:p w14:paraId="7972DDA1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C16716">
        <w:rPr>
          <w:rFonts w:eastAsia="Calibri" w:cs="Times New Roman"/>
          <w:sz w:val="24"/>
          <w:szCs w:val="24"/>
          <w:lang w:val="en-US"/>
        </w:rPr>
        <w:t>Newton, I. (1988) Individual performance in Sparrowhawks: the ecology of two sexes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>. Proceedings 19</w:t>
      </w:r>
      <w:r w:rsidRPr="00C16716">
        <w:rPr>
          <w:rFonts w:eastAsia="Calibri" w:cs="Times New Roman"/>
          <w:i/>
          <w:iCs/>
          <w:sz w:val="24"/>
          <w:szCs w:val="24"/>
          <w:vertAlign w:val="superscript"/>
          <w:lang w:val="en-US"/>
        </w:rPr>
        <w:t>th</w:t>
      </w:r>
      <w:r w:rsidRPr="00C16716">
        <w:rPr>
          <w:rFonts w:eastAsia="Calibri" w:cs="Times New Roman"/>
          <w:i/>
          <w:iCs/>
          <w:sz w:val="24"/>
          <w:szCs w:val="24"/>
          <w:lang w:val="en-US"/>
        </w:rPr>
        <w:t xml:space="preserve"> Ornithological Congress, 15-18 June 1988, Ottawa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. Ottawa: Canadian Ecological Society, pp. 125-154. </w:t>
      </w:r>
    </w:p>
    <w:p w14:paraId="46AD5037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C16716">
        <w:rPr>
          <w:rFonts w:eastAsia="Calibri" w:cs="Times New Roman"/>
          <w:sz w:val="24"/>
          <w:szCs w:val="24"/>
          <w:lang w:val="en-GB"/>
        </w:rPr>
        <w:t>Kotsonas</w:t>
      </w:r>
      <w:proofErr w:type="spellEnd"/>
      <w:r w:rsidRPr="00C16716">
        <w:rPr>
          <w:rFonts w:eastAsia="Calibri" w:cs="Times New Roman"/>
          <w:sz w:val="24"/>
          <w:szCs w:val="24"/>
          <w:lang w:val="en-GB"/>
        </w:rPr>
        <w:t xml:space="preserve">, E., </w:t>
      </w:r>
      <w:proofErr w:type="spellStart"/>
      <w:r w:rsidRPr="00C16716">
        <w:rPr>
          <w:rFonts w:eastAsia="Calibri" w:cs="Times New Roman"/>
          <w:sz w:val="24"/>
          <w:szCs w:val="24"/>
          <w:lang w:val="en-GB"/>
        </w:rPr>
        <w:t>Bakaloudis</w:t>
      </w:r>
      <w:proofErr w:type="spellEnd"/>
      <w:r w:rsidRPr="00C16716">
        <w:rPr>
          <w:rFonts w:eastAsia="Calibri" w:cs="Times New Roman"/>
          <w:sz w:val="24"/>
          <w:szCs w:val="24"/>
          <w:lang w:val="en-GB"/>
        </w:rPr>
        <w:t>, D., Vlachos, C. &amp; E.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C16716">
        <w:rPr>
          <w:rFonts w:eastAsia="Calibri" w:cs="Times New Roman"/>
          <w:sz w:val="24"/>
          <w:szCs w:val="24"/>
          <w:lang w:val="en-GB"/>
        </w:rPr>
        <w:t>Abra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>h</w:t>
      </w:r>
      <w:r w:rsidRPr="00C16716">
        <w:rPr>
          <w:rFonts w:eastAsia="Calibri" w:cs="Times New Roman"/>
          <w:sz w:val="24"/>
          <w:szCs w:val="24"/>
          <w:lang w:val="en-GB"/>
        </w:rPr>
        <w:t xml:space="preserve">am (2018) Effect of livestock grazing on the structure of bird communities of the pseudo-alpine zone. </w:t>
      </w:r>
      <w:r w:rsidRPr="00C16716">
        <w:rPr>
          <w:rFonts w:eastAsia="Calibri" w:cs="Times New Roman"/>
          <w:i/>
          <w:sz w:val="24"/>
          <w:szCs w:val="24"/>
          <w:lang w:val="en-GB"/>
        </w:rPr>
        <w:t>9</w:t>
      </w:r>
      <w:r w:rsidRPr="00C16716">
        <w:rPr>
          <w:rFonts w:eastAsia="Calibri" w:cs="Times New Roman"/>
          <w:i/>
          <w:sz w:val="24"/>
          <w:szCs w:val="24"/>
          <w:vertAlign w:val="superscript"/>
          <w:lang w:val="en-GB"/>
        </w:rPr>
        <w:t>th</w:t>
      </w:r>
      <w:r w:rsidRPr="00C16716">
        <w:rPr>
          <w:rFonts w:eastAsia="Calibri" w:cs="Times New Roman"/>
          <w:i/>
          <w:sz w:val="24"/>
          <w:szCs w:val="24"/>
          <w:lang w:val="en-GB"/>
        </w:rPr>
        <w:t xml:space="preserve"> Panhellenic Rangeland Conference</w:t>
      </w:r>
      <w:r w:rsidRPr="00C16716">
        <w:rPr>
          <w:rFonts w:eastAsia="Calibri" w:cs="Times New Roman"/>
          <w:sz w:val="24"/>
          <w:szCs w:val="24"/>
          <w:lang w:val="en-GB"/>
        </w:rPr>
        <w:t>, 9-12 October, Larisa. Pages 385-392. (In Greek with English Summary).</w:t>
      </w:r>
    </w:p>
    <w:p w14:paraId="01EB2906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14:paraId="359172E5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16716">
        <w:rPr>
          <w:rFonts w:eastAsia="Calibri" w:cs="Times New Roman"/>
          <w:b/>
          <w:sz w:val="24"/>
          <w:szCs w:val="24"/>
        </w:rPr>
        <w:t>Ηλεκτρονικές Πηγές</w:t>
      </w:r>
    </w:p>
    <w:p w14:paraId="27F17903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16716">
        <w:rPr>
          <w:rFonts w:eastAsia="Calibri" w:cs="Times New Roman"/>
          <w:sz w:val="24"/>
          <w:szCs w:val="24"/>
        </w:rPr>
        <w:t xml:space="preserve">Επώνυμο, Ο. (ΕΤΟΣ) Τίτλος του θέματος. </w:t>
      </w:r>
      <w:proofErr w:type="spellStart"/>
      <w:r w:rsidRPr="00C16716">
        <w:rPr>
          <w:rFonts w:eastAsia="Calibri" w:cs="Times New Roman"/>
          <w:sz w:val="24"/>
          <w:szCs w:val="24"/>
        </w:rPr>
        <w:t>Ιστότοπος</w:t>
      </w:r>
      <w:proofErr w:type="spellEnd"/>
      <w:r w:rsidRPr="00C16716">
        <w:rPr>
          <w:rFonts w:eastAsia="Calibri" w:cs="Times New Roman"/>
          <w:sz w:val="24"/>
          <w:szCs w:val="24"/>
        </w:rPr>
        <w:t xml:space="preserve">. Ημερομηνία προσπέλασης του </w:t>
      </w:r>
      <w:proofErr w:type="spellStart"/>
      <w:r w:rsidRPr="00C16716">
        <w:rPr>
          <w:rFonts w:eastAsia="Calibri" w:cs="Times New Roman"/>
          <w:sz w:val="24"/>
          <w:szCs w:val="24"/>
        </w:rPr>
        <w:t>ιστότοπου</w:t>
      </w:r>
      <w:proofErr w:type="spellEnd"/>
      <w:r w:rsidRPr="00C16716">
        <w:rPr>
          <w:rFonts w:eastAsia="Calibri" w:cs="Times New Roman"/>
          <w:sz w:val="24"/>
          <w:szCs w:val="24"/>
        </w:rPr>
        <w:t>.</w:t>
      </w:r>
    </w:p>
    <w:p w14:paraId="75BC2CF2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C16716">
        <w:rPr>
          <w:rFonts w:eastAsia="Calibri" w:cs="Times New Roman"/>
          <w:sz w:val="24"/>
          <w:szCs w:val="24"/>
          <w:lang w:val="en-US"/>
        </w:rPr>
        <w:t>BirdLife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 xml:space="preserve"> International (2013) </w:t>
      </w:r>
      <w:proofErr w:type="spellStart"/>
      <w:r w:rsidRPr="00C16716">
        <w:rPr>
          <w:rFonts w:eastAsia="Calibri" w:cs="Times New Roman"/>
          <w:i/>
          <w:iCs/>
          <w:sz w:val="24"/>
          <w:szCs w:val="24"/>
          <w:lang w:val="en-US"/>
        </w:rPr>
        <w:t>Circaetus</w:t>
      </w:r>
      <w:proofErr w:type="spellEnd"/>
      <w:r w:rsidRPr="00C16716">
        <w:rPr>
          <w:rFonts w:eastAsia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16716">
        <w:rPr>
          <w:rFonts w:eastAsia="Calibri" w:cs="Times New Roman"/>
          <w:i/>
          <w:iCs/>
          <w:sz w:val="24"/>
          <w:szCs w:val="24"/>
          <w:lang w:val="en-US"/>
        </w:rPr>
        <w:t>gallicus</w:t>
      </w:r>
      <w:proofErr w:type="spellEnd"/>
      <w:r w:rsidRPr="00C16716">
        <w:rPr>
          <w:rFonts w:eastAsia="Calibri" w:cs="Times New Roman"/>
          <w:sz w:val="24"/>
          <w:szCs w:val="24"/>
          <w:lang w:val="en-US"/>
        </w:rPr>
        <w:t xml:space="preserve">. The IUCN Red List of Threatened Species 2013: e.T22734216A40734424. </w:t>
      </w:r>
      <w:hyperlink r:id="rId8" w:history="1">
        <w:r w:rsidRPr="00AF4304">
          <w:rPr>
            <w:rFonts w:eastAsia="Calibri" w:cs="Times New Roman"/>
            <w:color w:val="000000" w:themeColor="text1"/>
            <w:sz w:val="24"/>
            <w:szCs w:val="24"/>
            <w:u w:val="single"/>
            <w:lang w:val="en-US"/>
          </w:rPr>
          <w:t>http://dx.doi.org/10.2305/IUCN.UK.2013-2.RLTS.T22734216A40734424.en</w:t>
        </w:r>
      </w:hyperlink>
      <w:r w:rsidRPr="00AF4304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 .</w:t>
      </w:r>
      <w:r w:rsidRPr="00C16716">
        <w:rPr>
          <w:rFonts w:eastAsia="Calibri" w:cs="Times New Roman"/>
          <w:sz w:val="24"/>
          <w:szCs w:val="24"/>
          <w:lang w:val="en-US"/>
        </w:rPr>
        <w:t xml:space="preserve"> Downloaded on </w:t>
      </w:r>
      <w:r w:rsidRPr="00C16716">
        <w:rPr>
          <w:rFonts w:eastAsia="Calibri" w:cs="Times New Roman"/>
          <w:b/>
          <w:bCs/>
          <w:sz w:val="24"/>
          <w:szCs w:val="24"/>
          <w:lang w:val="en-US"/>
        </w:rPr>
        <w:t>07 November 2015</w:t>
      </w:r>
      <w:r w:rsidRPr="00C16716">
        <w:rPr>
          <w:rFonts w:eastAsia="Calibri" w:cs="Times New Roman"/>
          <w:sz w:val="24"/>
          <w:szCs w:val="24"/>
          <w:lang w:val="en-US"/>
        </w:rPr>
        <w:t>.</w:t>
      </w:r>
      <w:r w:rsidRPr="00C16716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</w:p>
    <w:p w14:paraId="4F153D58" w14:textId="77777777" w:rsidR="00AF20F6" w:rsidRPr="00C16716" w:rsidRDefault="00AF20F6" w:rsidP="00D54FF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14:paraId="7CDF3580" w14:textId="77777777" w:rsidR="00AF20F6" w:rsidRPr="00C16716" w:rsidRDefault="00AF20F6" w:rsidP="00D54FF2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en-US" w:eastAsia="el-GR"/>
        </w:rPr>
      </w:pPr>
    </w:p>
    <w:p w14:paraId="1A147C38" w14:textId="77777777" w:rsidR="00C16716" w:rsidRPr="006B6D20" w:rsidRDefault="00C16716" w:rsidP="005D36DC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b/>
          <w:sz w:val="24"/>
          <w:szCs w:val="24"/>
          <w:lang w:eastAsia="el-GR"/>
        </w:rPr>
      </w:pPr>
      <w:bookmarkStart w:id="21" w:name="_Toc66373220"/>
      <w:r w:rsidRPr="006B6D20">
        <w:rPr>
          <w:b/>
          <w:sz w:val="24"/>
          <w:szCs w:val="24"/>
          <w:lang w:eastAsia="el-GR"/>
        </w:rPr>
        <w:t xml:space="preserve">ΠΑΡΑΡΤΗΜΑ </w:t>
      </w:r>
      <w:r w:rsidRPr="006B6D20">
        <w:rPr>
          <w:b/>
          <w:i/>
          <w:sz w:val="24"/>
          <w:szCs w:val="24"/>
          <w:lang w:eastAsia="el-GR"/>
        </w:rPr>
        <w:t>(προαιρετικά)</w:t>
      </w:r>
      <w:bookmarkEnd w:id="21"/>
    </w:p>
    <w:p w14:paraId="1EEE289E" w14:textId="77777777" w:rsidR="00AF4304" w:rsidRDefault="00D64C1B" w:rsidP="005D36DC">
      <w:pPr>
        <w:rPr>
          <w:rFonts w:eastAsia="Calibri" w:cs="Times New Roman"/>
          <w:sz w:val="24"/>
          <w:szCs w:val="24"/>
        </w:rPr>
      </w:pPr>
      <w:r w:rsidRPr="00D64C1B">
        <w:rPr>
          <w:rFonts w:eastAsia="Calibri" w:cs="Times New Roman"/>
          <w:sz w:val="24"/>
          <w:szCs w:val="24"/>
        </w:rPr>
        <w:t xml:space="preserve">Το παράρτημα </w:t>
      </w:r>
      <w:r w:rsidR="00AF4304">
        <w:rPr>
          <w:rFonts w:eastAsia="Calibri" w:cs="Times New Roman"/>
          <w:sz w:val="24"/>
          <w:szCs w:val="24"/>
        </w:rPr>
        <w:t xml:space="preserve">μπορεί να περιλαμβάνεται συμπληρωματικό υλικό  που αφορά τη διπλωματική εργασία και δεν περιλαμβάνεται στο κύριο σώμα της Διπλωματικής εργασίας. </w:t>
      </w:r>
    </w:p>
    <w:p w14:paraId="3198F8AF" w14:textId="77777777" w:rsidR="00AF4304" w:rsidRDefault="00AF4304" w:rsidP="00D54FF2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4892FC2" w14:textId="77777777" w:rsidR="00AF20F6" w:rsidRDefault="00C16716" w:rsidP="005D36DC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1"/>
        <w:rPr>
          <w:b/>
          <w:sz w:val="24"/>
          <w:szCs w:val="24"/>
          <w:lang w:eastAsia="el-GR"/>
        </w:rPr>
      </w:pPr>
      <w:bookmarkStart w:id="22" w:name="_Toc66373221"/>
      <w:r w:rsidRPr="00C16716">
        <w:rPr>
          <w:b/>
          <w:sz w:val="24"/>
          <w:szCs w:val="24"/>
          <w:lang w:eastAsia="el-GR"/>
        </w:rPr>
        <w:t>ΥΠΕΥΘΥΝΗ ΔΗΛΩΣΗ ΠΕΡΙ ΜΗ ΛΟΓΟΚΛΟΠΗΣ</w:t>
      </w:r>
      <w:bookmarkEnd w:id="22"/>
    </w:p>
    <w:p w14:paraId="2DFA0BAE" w14:textId="77777777" w:rsidR="00AF4304" w:rsidRDefault="00AF4304" w:rsidP="00D54FF2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6C9EE2C2" w14:textId="77777777" w:rsidR="001B5B7C" w:rsidRPr="004464C7" w:rsidRDefault="001B5B7C" w:rsidP="004464C7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sz w:val="24"/>
          <w:szCs w:val="24"/>
        </w:rPr>
      </w:pPr>
      <w:r w:rsidRPr="004464C7">
        <w:rPr>
          <w:sz w:val="24"/>
          <w:szCs w:val="24"/>
        </w:rPr>
        <w:t>Οι πηγές που χρησιμοποιήθηκαν αναφέρονται σαφώς στη βιβλιογραφία και στο κείμενο, ενώ κάθε εξωτερική βοήθεια, αν υπήρξε, αναγνωρίζεται ρητά ακολουθώντας την ακαδημαϊκή δεοντολογία και τα προβλεπόμενα περί αποφυγής της λογοκλοπής.</w:t>
      </w:r>
    </w:p>
    <w:p w14:paraId="266E106F" w14:textId="77777777" w:rsidR="00E21365" w:rsidRPr="004464C7" w:rsidRDefault="001B5B7C" w:rsidP="004464C7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sz w:val="24"/>
          <w:szCs w:val="24"/>
        </w:rPr>
      </w:pPr>
      <w:r w:rsidRPr="004464C7">
        <w:rPr>
          <w:sz w:val="24"/>
          <w:szCs w:val="24"/>
        </w:rPr>
        <w:tab/>
      </w:r>
      <w:r w:rsidRPr="004464C7">
        <w:rPr>
          <w:sz w:val="24"/>
          <w:szCs w:val="24"/>
        </w:rPr>
        <w:tab/>
        <w:t>Ως λ</w:t>
      </w:r>
      <w:r w:rsidR="00E21365" w:rsidRPr="004464C7">
        <w:rPr>
          <w:sz w:val="24"/>
          <w:szCs w:val="24"/>
        </w:rPr>
        <w:t>ογοκλοπή ορίζεται ότι:</w:t>
      </w:r>
    </w:p>
    <w:p w14:paraId="677931C9" w14:textId="77777777" w:rsidR="00E21365" w:rsidRPr="004464C7" w:rsidRDefault="00E21365" w:rsidP="004464C7">
      <w:pPr>
        <w:pStyle w:val="a3"/>
        <w:widowControl w:val="0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sz w:val="24"/>
          <w:szCs w:val="24"/>
        </w:rPr>
      </w:pPr>
      <w:r w:rsidRPr="004464C7">
        <w:rPr>
          <w:sz w:val="24"/>
          <w:szCs w:val="24"/>
        </w:rPr>
        <w:t>Κλοπή της εργασίας ή της ιδέας κάποιου: η διαδικασία αντιγραφής μια ιδέας ή γραπτής εργασίας ισχυριζόμενος ότι ήταν η πρωτότυπη (UK Encarta, 2007).</w:t>
      </w:r>
    </w:p>
    <w:p w14:paraId="2F77E674" w14:textId="77777777" w:rsidR="00E21365" w:rsidRPr="004464C7" w:rsidRDefault="00E21365" w:rsidP="004464C7">
      <w:pPr>
        <w:pStyle w:val="a3"/>
        <w:widowControl w:val="0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sz w:val="24"/>
          <w:szCs w:val="24"/>
        </w:rPr>
      </w:pPr>
      <w:r w:rsidRPr="004464C7">
        <w:rPr>
          <w:sz w:val="24"/>
          <w:szCs w:val="24"/>
        </w:rPr>
        <w:lastRenderedPageBreak/>
        <w:t>Χρήση ή αντιγραφή του έργου άλλων, από δημοσιεύσεις σε περιοδικά, πρακτικά συνεδρίων, διαλέξεις, διαδικτυακές παρουσιάσεις ή με οποιαδήποτε άλλη μορφή, με βιβλιογραφική αναφορά ή αν απαιτείται έγκριση για το υλικό που χρησιμοποιείται</w:t>
      </w:r>
      <w:r w:rsidR="001B5B7C" w:rsidRPr="004464C7">
        <w:rPr>
          <w:sz w:val="24"/>
          <w:szCs w:val="24"/>
        </w:rPr>
        <w:t>.</w:t>
      </w:r>
    </w:p>
    <w:p w14:paraId="25D0C257" w14:textId="77777777" w:rsidR="00E21365" w:rsidRPr="004464C7" w:rsidRDefault="00E21365" w:rsidP="004464C7">
      <w:pPr>
        <w:pStyle w:val="a3"/>
        <w:widowControl w:val="0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sz w:val="24"/>
          <w:szCs w:val="24"/>
        </w:rPr>
      </w:pPr>
      <w:r w:rsidRPr="004464C7">
        <w:rPr>
          <w:sz w:val="24"/>
          <w:szCs w:val="24"/>
        </w:rPr>
        <w:t>Η αναπαραγωγή ή παράφραση, χωρίς βεβαίωση, από δημόσιο ή ιδιωτικό (αδημοσίευτο) υλικό (συμπεριλαμβανομένων των υλικών από το διαδίκτυο), το οποίο αποτελεί πνευματική ιδιοκτησία, συμπεριλαμβανομένων των εργασιών άλλων φοιτητών/</w:t>
      </w:r>
      <w:proofErr w:type="spellStart"/>
      <w:r w:rsidRPr="004464C7">
        <w:rPr>
          <w:sz w:val="24"/>
          <w:szCs w:val="24"/>
        </w:rPr>
        <w:t>τριων</w:t>
      </w:r>
      <w:proofErr w:type="spellEnd"/>
      <w:r w:rsidRPr="004464C7">
        <w:rPr>
          <w:sz w:val="24"/>
          <w:szCs w:val="24"/>
        </w:rPr>
        <w:t>.</w:t>
      </w:r>
    </w:p>
    <w:p w14:paraId="54BC410C" w14:textId="77777777" w:rsidR="001B5B7C" w:rsidRPr="004464C7" w:rsidRDefault="00E21365" w:rsidP="004464C7">
      <w:pPr>
        <w:pStyle w:val="a3"/>
        <w:widowControl w:val="0"/>
        <w:tabs>
          <w:tab w:val="left" w:pos="142"/>
        </w:tabs>
        <w:spacing w:after="0" w:line="276" w:lineRule="auto"/>
        <w:ind w:left="142"/>
        <w:jc w:val="both"/>
        <w:rPr>
          <w:i/>
          <w:sz w:val="24"/>
          <w:szCs w:val="24"/>
        </w:rPr>
      </w:pPr>
      <w:r w:rsidRPr="004464C7">
        <w:rPr>
          <w:sz w:val="24"/>
          <w:szCs w:val="24"/>
        </w:rPr>
        <w:tab/>
      </w:r>
      <w:r w:rsidR="001B5B7C" w:rsidRPr="004464C7">
        <w:rPr>
          <w:sz w:val="24"/>
          <w:szCs w:val="24"/>
        </w:rPr>
        <w:t>Σχετική</w:t>
      </w:r>
      <w:r w:rsidRPr="004464C7">
        <w:rPr>
          <w:sz w:val="24"/>
          <w:szCs w:val="24"/>
        </w:rPr>
        <w:t xml:space="preserve"> Ελληνική Νομοθεσία:  </w:t>
      </w:r>
      <w:r w:rsidRPr="004464C7">
        <w:rPr>
          <w:i/>
          <w:sz w:val="24"/>
          <w:szCs w:val="24"/>
        </w:rPr>
        <w:t xml:space="preserve">Ο Νόμος 2121/1993 </w:t>
      </w:r>
      <w:r w:rsidR="001B5B7C" w:rsidRPr="004464C7">
        <w:rPr>
          <w:i/>
          <w:sz w:val="24"/>
          <w:szCs w:val="24"/>
        </w:rPr>
        <w:t>περί «</w:t>
      </w:r>
      <w:r w:rsidRPr="004464C7">
        <w:rPr>
          <w:i/>
          <w:sz w:val="24"/>
          <w:szCs w:val="24"/>
        </w:rPr>
        <w:t>Πνευματικής Ιδιοκτησίας, Συγγενικά Δικαιώματα και Πολιτιστικά Θέματα</w:t>
      </w:r>
      <w:r w:rsidR="001B5B7C" w:rsidRPr="004464C7">
        <w:rPr>
          <w:i/>
          <w:sz w:val="24"/>
          <w:szCs w:val="24"/>
        </w:rPr>
        <w:t>»</w:t>
      </w:r>
      <w:r w:rsidRPr="004464C7">
        <w:rPr>
          <w:i/>
          <w:sz w:val="24"/>
          <w:szCs w:val="24"/>
        </w:rPr>
        <w:t xml:space="preserve"> (ΦΕΚ Α/25/1993 - Θέση σε ισχύ: 04.03.1993).</w:t>
      </w:r>
    </w:p>
    <w:p w14:paraId="55184119" w14:textId="77777777" w:rsidR="00AF4304" w:rsidRPr="004464C7" w:rsidRDefault="001B5B7C" w:rsidP="004464C7">
      <w:pPr>
        <w:pStyle w:val="a3"/>
        <w:widowControl w:val="0"/>
        <w:tabs>
          <w:tab w:val="left" w:pos="142"/>
        </w:tabs>
        <w:spacing w:after="0" w:line="276" w:lineRule="auto"/>
        <w:ind w:left="142"/>
        <w:jc w:val="both"/>
        <w:rPr>
          <w:sz w:val="24"/>
          <w:szCs w:val="24"/>
        </w:rPr>
      </w:pPr>
      <w:r w:rsidRPr="004464C7">
        <w:rPr>
          <w:i/>
          <w:sz w:val="24"/>
          <w:szCs w:val="24"/>
        </w:rPr>
        <w:tab/>
      </w:r>
      <w:r w:rsidR="00E21365" w:rsidRPr="004464C7">
        <w:rPr>
          <w:i/>
          <w:sz w:val="24"/>
          <w:szCs w:val="24"/>
        </w:rPr>
        <w:t xml:space="preserve"> </w:t>
      </w:r>
      <w:r w:rsidRPr="004464C7">
        <w:rPr>
          <w:sz w:val="24"/>
          <w:szCs w:val="24"/>
        </w:rPr>
        <w:t>Έ</w:t>
      </w:r>
      <w:r w:rsidR="00E21365" w:rsidRPr="004464C7">
        <w:rPr>
          <w:sz w:val="24"/>
          <w:szCs w:val="24"/>
        </w:rPr>
        <w:t>χει συσταθεί ο Οργανισμός Πνευματικής Ιδιοκτησίας (άρθρο 69 του Ν.2121/1993, ΠΔ311/1994 (ΦΕΚ A/165/1994), με το άρθρο 8 παρ. 13 και 14 του Ν.2557/1997 (ΦΕΚ Α/217/1997), με το άρθρο 7 παρ. 13 του Ν.2819/2000 (ΦΕΚ Α/84/2000) και με το άρθρο 46 παρ. 9 - 13 του Ν.3905/2010 (ΦΕΚ Α/219/2010).</w:t>
      </w:r>
    </w:p>
    <w:p w14:paraId="1E8650D3" w14:textId="77777777" w:rsidR="00257F6C" w:rsidRPr="004464C7" w:rsidRDefault="001B5B7C" w:rsidP="004464C7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  <w:r w:rsidRPr="004464C7">
        <w:rPr>
          <w:rFonts w:eastAsia="Calibri" w:cs="Times New Roman"/>
          <w:sz w:val="24"/>
          <w:szCs w:val="24"/>
        </w:rPr>
        <w:tab/>
      </w:r>
      <w:r w:rsidRPr="004464C7">
        <w:rPr>
          <w:rFonts w:eastAsia="Calibri" w:cs="Times New Roman"/>
          <w:sz w:val="24"/>
          <w:szCs w:val="24"/>
        </w:rPr>
        <w:tab/>
      </w:r>
      <w:r w:rsidR="00103F80" w:rsidRPr="004464C7">
        <w:rPr>
          <w:rFonts w:eastAsia="Calibri" w:cs="Times New Roman"/>
          <w:sz w:val="24"/>
          <w:szCs w:val="24"/>
        </w:rPr>
        <w:t>Η υπεύθυνη δήλωση περί μη Λογοκλοπής είναι αναγκαία για να διασφαλίσε</w:t>
      </w:r>
      <w:r w:rsidRPr="004464C7">
        <w:rPr>
          <w:rFonts w:eastAsia="Calibri" w:cs="Times New Roman"/>
          <w:sz w:val="24"/>
          <w:szCs w:val="24"/>
        </w:rPr>
        <w:t xml:space="preserve">ι τα δικαιώματα του/της συγγραφέα της </w:t>
      </w:r>
      <w:r w:rsidR="00103F80" w:rsidRPr="004464C7">
        <w:rPr>
          <w:rFonts w:eastAsia="Calibri" w:cs="Times New Roman"/>
          <w:sz w:val="24"/>
          <w:szCs w:val="24"/>
        </w:rPr>
        <w:t>Διπλωματική</w:t>
      </w:r>
      <w:r w:rsidRPr="004464C7">
        <w:rPr>
          <w:rFonts w:eastAsia="Calibri" w:cs="Times New Roman"/>
          <w:sz w:val="24"/>
          <w:szCs w:val="24"/>
        </w:rPr>
        <w:t>ς</w:t>
      </w:r>
      <w:r w:rsidR="00103F80" w:rsidRPr="004464C7">
        <w:rPr>
          <w:rFonts w:eastAsia="Calibri" w:cs="Times New Roman"/>
          <w:sz w:val="24"/>
          <w:szCs w:val="24"/>
        </w:rPr>
        <w:t xml:space="preserve"> Εργασία</w:t>
      </w:r>
      <w:r w:rsidRPr="004464C7">
        <w:rPr>
          <w:rFonts w:eastAsia="Calibri" w:cs="Times New Roman"/>
          <w:sz w:val="24"/>
          <w:szCs w:val="24"/>
        </w:rPr>
        <w:t>ς</w:t>
      </w:r>
      <w:r w:rsidR="00103F80" w:rsidRPr="004464C7">
        <w:rPr>
          <w:rFonts w:eastAsia="Calibri" w:cs="Times New Roman"/>
          <w:sz w:val="24"/>
          <w:szCs w:val="24"/>
        </w:rPr>
        <w:t>, αλλά και όλων τω</w:t>
      </w:r>
      <w:r w:rsidR="004464C7">
        <w:rPr>
          <w:rFonts w:eastAsia="Calibri" w:cs="Times New Roman"/>
          <w:sz w:val="24"/>
          <w:szCs w:val="24"/>
        </w:rPr>
        <w:t>ν άλλων ερευνητών</w:t>
      </w:r>
      <w:r w:rsidR="00B0128A">
        <w:rPr>
          <w:rFonts w:eastAsia="Calibri" w:cs="Times New Roman"/>
          <w:sz w:val="24"/>
          <w:szCs w:val="24"/>
        </w:rPr>
        <w:t>/</w:t>
      </w:r>
      <w:proofErr w:type="spellStart"/>
      <w:r w:rsidR="00B0128A">
        <w:rPr>
          <w:rFonts w:eastAsia="Calibri" w:cs="Times New Roman"/>
          <w:sz w:val="24"/>
          <w:szCs w:val="24"/>
        </w:rPr>
        <w:t>τριων</w:t>
      </w:r>
      <w:proofErr w:type="spellEnd"/>
      <w:r w:rsidR="004464C7">
        <w:rPr>
          <w:rFonts w:eastAsia="Calibri" w:cs="Times New Roman"/>
          <w:sz w:val="24"/>
          <w:szCs w:val="24"/>
        </w:rPr>
        <w:t xml:space="preserve"> κι επιστημόνων των οποίων </w:t>
      </w:r>
      <w:r w:rsidR="00B0128A">
        <w:rPr>
          <w:rFonts w:eastAsia="Calibri" w:cs="Times New Roman"/>
          <w:sz w:val="24"/>
          <w:szCs w:val="24"/>
        </w:rPr>
        <w:t xml:space="preserve">τα προϊόντα του πνευματικού μόχθου/ιδιοκτησίας χρησιμοποιήθηκαν στην συγκεκριμένη </w:t>
      </w:r>
      <w:r w:rsidR="004464C7">
        <w:rPr>
          <w:rFonts w:eastAsia="Calibri" w:cs="Times New Roman"/>
          <w:sz w:val="24"/>
          <w:szCs w:val="24"/>
        </w:rPr>
        <w:t>διπλωματική εργασία.</w:t>
      </w:r>
      <w:r w:rsidR="00103F80" w:rsidRPr="004464C7">
        <w:rPr>
          <w:rFonts w:eastAsia="Calibri" w:cs="Times New Roman"/>
          <w:sz w:val="24"/>
          <w:szCs w:val="24"/>
        </w:rPr>
        <w:t xml:space="preserve"> </w:t>
      </w:r>
    </w:p>
    <w:p w14:paraId="21D761FB" w14:textId="77777777" w:rsidR="004464C7" w:rsidRDefault="001B5B7C" w:rsidP="004464C7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  <w:r w:rsidRPr="004464C7">
        <w:rPr>
          <w:rFonts w:eastAsia="Calibri" w:cs="Times New Roman"/>
          <w:sz w:val="24"/>
          <w:szCs w:val="24"/>
        </w:rPr>
        <w:tab/>
      </w:r>
      <w:r w:rsidRPr="004464C7">
        <w:rPr>
          <w:rFonts w:eastAsia="Calibri" w:cs="Times New Roman"/>
          <w:sz w:val="24"/>
          <w:szCs w:val="24"/>
        </w:rPr>
        <w:tab/>
      </w:r>
      <w:r w:rsidR="00103F80" w:rsidRPr="004464C7">
        <w:rPr>
          <w:rFonts w:eastAsia="Calibri" w:cs="Times New Roman"/>
          <w:sz w:val="24"/>
          <w:szCs w:val="24"/>
        </w:rPr>
        <w:t>Βρίσκεται στην τελευταία σελίδα της Διπλωματικής  Εργασίας συμπληρωμένη κι υπογεγραμμένη από τον/την φοιτητή/</w:t>
      </w:r>
      <w:proofErr w:type="spellStart"/>
      <w:r w:rsidR="00103F80" w:rsidRPr="004464C7">
        <w:rPr>
          <w:rFonts w:eastAsia="Calibri" w:cs="Times New Roman"/>
          <w:sz w:val="24"/>
          <w:szCs w:val="24"/>
        </w:rPr>
        <w:t>τρια</w:t>
      </w:r>
      <w:proofErr w:type="spellEnd"/>
      <w:r w:rsidR="00103F80" w:rsidRPr="004464C7">
        <w:rPr>
          <w:rFonts w:eastAsia="Calibri" w:cs="Times New Roman"/>
          <w:sz w:val="24"/>
          <w:szCs w:val="24"/>
        </w:rPr>
        <w:t>.</w:t>
      </w:r>
    </w:p>
    <w:p w14:paraId="5ED69DEB" w14:textId="77777777" w:rsidR="00AF4304" w:rsidRPr="004464C7" w:rsidRDefault="004464C7" w:rsidP="004464C7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="001B5B7C" w:rsidRPr="004464C7">
        <w:rPr>
          <w:rFonts w:eastAsia="Calibri" w:cs="Times New Roman"/>
          <w:sz w:val="24"/>
          <w:szCs w:val="24"/>
        </w:rPr>
        <w:t xml:space="preserve">Μετά την ολοκλήρωση της διπλωματικής εργασίας και πριν την τελική υποβολή τους προς εξέταση, πρέπει να έχουν χρησιμοποιήσεις για έλεγχο της λογοκλοπής το λογισμικό </w:t>
      </w:r>
      <w:proofErr w:type="spellStart"/>
      <w:r w:rsidR="001B5B7C" w:rsidRPr="004464C7">
        <w:rPr>
          <w:rFonts w:eastAsia="Calibri" w:cs="Times New Roman"/>
          <w:sz w:val="24"/>
          <w:szCs w:val="24"/>
        </w:rPr>
        <w:t>Turnitin</w:t>
      </w:r>
      <w:proofErr w:type="spellEnd"/>
      <w:r w:rsidR="001B5B7C" w:rsidRPr="004464C7">
        <w:rPr>
          <w:rFonts w:eastAsia="Calibri" w:cs="Times New Roman"/>
          <w:sz w:val="24"/>
          <w:szCs w:val="24"/>
        </w:rPr>
        <w:t xml:space="preserve"> που παρέχει η ΒΙΒΛΙΟΘΗΚΗ-ΚΕΝΤΡΟ ΠΛΗΡΟΦΟΡΗΣΗΣ ΑΠΘ στον </w:t>
      </w:r>
      <w:proofErr w:type="spellStart"/>
      <w:r w:rsidR="001B5B7C" w:rsidRPr="004464C7">
        <w:rPr>
          <w:rFonts w:eastAsia="Calibri" w:cs="Times New Roman"/>
          <w:sz w:val="24"/>
          <w:szCs w:val="24"/>
        </w:rPr>
        <w:t>ιστοχώρο</w:t>
      </w:r>
      <w:proofErr w:type="spellEnd"/>
      <w:r w:rsidR="001B5B7C" w:rsidRPr="004464C7">
        <w:rPr>
          <w:rFonts w:eastAsia="Calibri" w:cs="Times New Roman"/>
          <w:sz w:val="24"/>
          <w:szCs w:val="24"/>
        </w:rPr>
        <w:t xml:space="preserve">. </w:t>
      </w:r>
      <w:r w:rsidR="001B5B7C" w:rsidRPr="004464C7">
        <w:rPr>
          <w:rFonts w:eastAsia="Calibri" w:cs="Times New Roman"/>
          <w:b/>
          <w:sz w:val="24"/>
          <w:szCs w:val="24"/>
        </w:rPr>
        <w:t>https://www.lib.auth.gr/el/accessTurnitin</w:t>
      </w:r>
    </w:p>
    <w:p w14:paraId="6A752200" w14:textId="77777777" w:rsidR="00103F80" w:rsidRDefault="00AF4304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  <w:r w:rsidRPr="004464C7">
        <w:rPr>
          <w:rFonts w:ascii="Arial" w:hAnsi="Arial" w:cs="Arial"/>
          <w:b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  <w:r w:rsidR="008F2CA8">
        <w:rPr>
          <w:rFonts w:ascii="Arial" w:hAnsi="Arial" w:cs="Arial"/>
          <w:i/>
          <w:color w:val="222222"/>
          <w:sz w:val="21"/>
          <w:szCs w:val="21"/>
        </w:rPr>
        <w:br/>
      </w:r>
    </w:p>
    <w:p w14:paraId="2AA64DD7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490503E7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607383BE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4A91ED29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5B440F44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5D0A8795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78003DD6" w14:textId="77777777" w:rsidR="005D36DC" w:rsidRDefault="005D36DC" w:rsidP="008F2CA8">
      <w:pPr>
        <w:pStyle w:val="a3"/>
        <w:widowControl w:val="0"/>
        <w:tabs>
          <w:tab w:val="left" w:pos="142"/>
        </w:tabs>
        <w:spacing w:after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3C512B5C" w14:textId="77777777" w:rsidR="005D36DC" w:rsidRPr="007B3305" w:rsidRDefault="005D36DC" w:rsidP="005D36DC">
      <w:pPr>
        <w:widowControl w:val="0"/>
        <w:tabs>
          <w:tab w:val="left" w:pos="709"/>
        </w:tabs>
        <w:spacing w:after="0" w:line="240" w:lineRule="auto"/>
        <w:jc w:val="both"/>
        <w:rPr>
          <w:rFonts w:eastAsia="Calibri" w:cs="Times New Roman"/>
          <w:sz w:val="12"/>
          <w:szCs w:val="12"/>
          <w:u w:val="single"/>
        </w:rPr>
      </w:pPr>
      <w:r w:rsidRPr="007B3305">
        <w:rPr>
          <w:rFonts w:eastAsia="Calibri" w:cs="Times New Roman"/>
          <w:sz w:val="12"/>
          <w:szCs w:val="12"/>
          <w:u w:val="single"/>
        </w:rPr>
        <w:t xml:space="preserve">Συντακτική Ομάδα: </w:t>
      </w:r>
    </w:p>
    <w:p w14:paraId="10F94290" w14:textId="77777777" w:rsidR="005D36DC" w:rsidRPr="007B3305" w:rsidRDefault="005D36DC" w:rsidP="005D36DC">
      <w:pPr>
        <w:widowControl w:val="0"/>
        <w:tabs>
          <w:tab w:val="left" w:pos="709"/>
        </w:tabs>
        <w:spacing w:after="0" w:line="240" w:lineRule="auto"/>
        <w:jc w:val="both"/>
        <w:rPr>
          <w:rFonts w:eastAsia="Calibri" w:cs="Times New Roman"/>
          <w:sz w:val="12"/>
          <w:szCs w:val="12"/>
        </w:rPr>
      </w:pPr>
      <w:r w:rsidRPr="007B3305">
        <w:rPr>
          <w:rFonts w:eastAsia="Calibri" w:cs="Times New Roman"/>
          <w:sz w:val="12"/>
          <w:szCs w:val="12"/>
        </w:rPr>
        <w:t xml:space="preserve">Α. Στεργιάδου, Αν. Καθηγήτρια </w:t>
      </w:r>
      <w:r w:rsidRPr="007B3305">
        <w:rPr>
          <w:rFonts w:eastAsia="Calibri" w:cs="Times New Roman"/>
          <w:i/>
          <w:sz w:val="8"/>
          <w:szCs w:val="8"/>
        </w:rPr>
        <w:t>(Υπεύθυνη),</w:t>
      </w:r>
      <w:r w:rsidRPr="007B3305">
        <w:rPr>
          <w:rFonts w:eastAsia="Calibri" w:cs="Times New Roman"/>
          <w:sz w:val="8"/>
          <w:szCs w:val="8"/>
        </w:rPr>
        <w:t xml:space="preserve"> </w:t>
      </w:r>
      <w:r w:rsidRPr="007B3305">
        <w:rPr>
          <w:rFonts w:eastAsia="Calibri" w:cs="Times New Roman"/>
          <w:sz w:val="12"/>
          <w:szCs w:val="12"/>
        </w:rPr>
        <w:t xml:space="preserve">Π. </w:t>
      </w:r>
      <w:proofErr w:type="spellStart"/>
      <w:r w:rsidRPr="007B3305">
        <w:rPr>
          <w:rFonts w:eastAsia="Calibri" w:cs="Times New Roman"/>
          <w:sz w:val="12"/>
          <w:szCs w:val="12"/>
        </w:rPr>
        <w:t>Αλιζώτη</w:t>
      </w:r>
      <w:proofErr w:type="spellEnd"/>
      <w:r w:rsidRPr="007B3305">
        <w:rPr>
          <w:rFonts w:eastAsia="Calibri" w:cs="Times New Roman"/>
          <w:sz w:val="12"/>
          <w:szCs w:val="12"/>
        </w:rPr>
        <w:t xml:space="preserve">, Αν. Καθηγήτρια, Ζ. Ανδρεοπούλου, Καθηγήτρια,  Δ.  </w:t>
      </w:r>
      <w:proofErr w:type="spellStart"/>
      <w:r w:rsidRPr="007B3305">
        <w:rPr>
          <w:rFonts w:eastAsia="Calibri" w:cs="Times New Roman"/>
          <w:sz w:val="12"/>
          <w:szCs w:val="12"/>
        </w:rPr>
        <w:t>Μπακαλούδης</w:t>
      </w:r>
      <w:proofErr w:type="spellEnd"/>
      <w:r w:rsidRPr="007B3305">
        <w:rPr>
          <w:rFonts w:eastAsia="Calibri" w:cs="Times New Roman"/>
          <w:sz w:val="12"/>
          <w:szCs w:val="12"/>
        </w:rPr>
        <w:t>, Αν. Καθηγητής, Σ. Παναγιωτίδης, Αν. Καθηγητής</w:t>
      </w:r>
    </w:p>
    <w:sectPr w:rsidR="005D36DC" w:rsidRPr="007B3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2588" w14:textId="77777777" w:rsidR="0041088E" w:rsidRDefault="0041088E" w:rsidP="00CE2389">
      <w:pPr>
        <w:spacing w:after="0" w:line="240" w:lineRule="auto"/>
      </w:pPr>
      <w:r>
        <w:separator/>
      </w:r>
    </w:p>
  </w:endnote>
  <w:endnote w:type="continuationSeparator" w:id="0">
    <w:p w14:paraId="7B6B950F" w14:textId="77777777" w:rsidR="0041088E" w:rsidRDefault="0041088E" w:rsidP="00CE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B015" w14:textId="77777777" w:rsidR="006A7FE5" w:rsidRDefault="006A7F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666882"/>
      <w:docPartObj>
        <w:docPartGallery w:val="Page Numbers (Bottom of Page)"/>
        <w:docPartUnique/>
      </w:docPartObj>
    </w:sdtPr>
    <w:sdtEndPr/>
    <w:sdtContent>
      <w:p w14:paraId="02B1B4DA" w14:textId="77777777" w:rsidR="006A7FE5" w:rsidRDefault="006A7F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05">
          <w:rPr>
            <w:noProof/>
          </w:rPr>
          <w:t>9</w:t>
        </w:r>
        <w:r>
          <w:fldChar w:fldCharType="end"/>
        </w:r>
      </w:p>
    </w:sdtContent>
  </w:sdt>
  <w:p w14:paraId="7673B10F" w14:textId="77777777" w:rsidR="006A7FE5" w:rsidRDefault="006A7F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B9D6" w14:textId="77777777" w:rsidR="006A7FE5" w:rsidRDefault="006A7F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55E8" w14:textId="77777777" w:rsidR="0041088E" w:rsidRDefault="0041088E" w:rsidP="00CE2389">
      <w:pPr>
        <w:spacing w:after="0" w:line="240" w:lineRule="auto"/>
      </w:pPr>
      <w:r>
        <w:separator/>
      </w:r>
    </w:p>
  </w:footnote>
  <w:footnote w:type="continuationSeparator" w:id="0">
    <w:p w14:paraId="004BE17F" w14:textId="77777777" w:rsidR="0041088E" w:rsidRDefault="0041088E" w:rsidP="00CE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A94A" w14:textId="77777777" w:rsidR="006A7FE5" w:rsidRDefault="006A7F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351F" w14:textId="77777777" w:rsidR="006A7FE5" w:rsidRDefault="006A7FE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449F" w14:textId="77777777" w:rsidR="006A7FE5" w:rsidRDefault="006A7F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6D4"/>
    <w:multiLevelType w:val="hybridMultilevel"/>
    <w:tmpl w:val="DF9046F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A63"/>
    <w:multiLevelType w:val="hybridMultilevel"/>
    <w:tmpl w:val="A3462F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E9B"/>
    <w:multiLevelType w:val="hybridMultilevel"/>
    <w:tmpl w:val="93328ED4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025850"/>
    <w:multiLevelType w:val="hybridMultilevel"/>
    <w:tmpl w:val="884C5EDE"/>
    <w:lvl w:ilvl="0" w:tplc="9AD2D68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6E1A"/>
    <w:multiLevelType w:val="hybridMultilevel"/>
    <w:tmpl w:val="3E5E153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AB0EDC"/>
    <w:multiLevelType w:val="hybridMultilevel"/>
    <w:tmpl w:val="777C710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A97"/>
    <w:multiLevelType w:val="multilevel"/>
    <w:tmpl w:val="C924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7" w15:restartNumberingAfterBreak="0">
    <w:nsid w:val="17BC434C"/>
    <w:multiLevelType w:val="hybridMultilevel"/>
    <w:tmpl w:val="48FA01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F76"/>
    <w:multiLevelType w:val="hybridMultilevel"/>
    <w:tmpl w:val="A294B9DC"/>
    <w:lvl w:ilvl="0" w:tplc="869C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1A45"/>
    <w:multiLevelType w:val="hybridMultilevel"/>
    <w:tmpl w:val="AEC08CFC"/>
    <w:lvl w:ilvl="0" w:tplc="34E25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135"/>
    <w:multiLevelType w:val="hybridMultilevel"/>
    <w:tmpl w:val="8F3EB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3C5F"/>
    <w:multiLevelType w:val="hybridMultilevel"/>
    <w:tmpl w:val="6C2AEA62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D543063"/>
    <w:multiLevelType w:val="hybridMultilevel"/>
    <w:tmpl w:val="106E8C9C"/>
    <w:lvl w:ilvl="0" w:tplc="04080011">
      <w:start w:val="1"/>
      <w:numFmt w:val="decimal"/>
      <w:lvlText w:val="%1)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161051E"/>
    <w:multiLevelType w:val="hybridMultilevel"/>
    <w:tmpl w:val="43A4564C"/>
    <w:lvl w:ilvl="0" w:tplc="02A036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33F5746E"/>
    <w:multiLevelType w:val="hybridMultilevel"/>
    <w:tmpl w:val="8D463678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46987"/>
    <w:multiLevelType w:val="hybridMultilevel"/>
    <w:tmpl w:val="8D463678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435E3E"/>
    <w:multiLevelType w:val="hybridMultilevel"/>
    <w:tmpl w:val="7C5EB626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4417E70"/>
    <w:multiLevelType w:val="hybridMultilevel"/>
    <w:tmpl w:val="8C0E786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9173B"/>
    <w:multiLevelType w:val="hybridMultilevel"/>
    <w:tmpl w:val="B544A188"/>
    <w:lvl w:ilvl="0" w:tplc="02A036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5E2C7B54"/>
    <w:multiLevelType w:val="hybridMultilevel"/>
    <w:tmpl w:val="3B52269C"/>
    <w:lvl w:ilvl="0" w:tplc="02A036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5F951454"/>
    <w:multiLevelType w:val="multilevel"/>
    <w:tmpl w:val="E6D8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BF7DA2"/>
    <w:multiLevelType w:val="hybridMultilevel"/>
    <w:tmpl w:val="9476E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7EDE"/>
    <w:multiLevelType w:val="multilevel"/>
    <w:tmpl w:val="606A163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23" w15:restartNumberingAfterBreak="0">
    <w:nsid w:val="69205088"/>
    <w:multiLevelType w:val="hybridMultilevel"/>
    <w:tmpl w:val="F0D49A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64573"/>
    <w:multiLevelType w:val="hybridMultilevel"/>
    <w:tmpl w:val="FE42BF58"/>
    <w:lvl w:ilvl="0" w:tplc="040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5" w15:restartNumberingAfterBreak="0">
    <w:nsid w:val="742E49C7"/>
    <w:multiLevelType w:val="hybridMultilevel"/>
    <w:tmpl w:val="8D463678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FF301E"/>
    <w:multiLevelType w:val="hybridMultilevel"/>
    <w:tmpl w:val="0366DB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46F2D"/>
    <w:multiLevelType w:val="hybridMultilevel"/>
    <w:tmpl w:val="B3BA792A"/>
    <w:lvl w:ilvl="0" w:tplc="9B48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397F"/>
    <w:multiLevelType w:val="multilevel"/>
    <w:tmpl w:val="E49E045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2"/>
  </w:num>
  <w:num w:numId="5">
    <w:abstractNumId w:val="7"/>
  </w:num>
  <w:num w:numId="6">
    <w:abstractNumId w:val="4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21"/>
  </w:num>
  <w:num w:numId="12">
    <w:abstractNumId w:val="10"/>
  </w:num>
  <w:num w:numId="13">
    <w:abstractNumId w:val="5"/>
  </w:num>
  <w:num w:numId="14">
    <w:abstractNumId w:val="12"/>
  </w:num>
  <w:num w:numId="15">
    <w:abstractNumId w:val="17"/>
  </w:num>
  <w:num w:numId="16">
    <w:abstractNumId w:val="20"/>
  </w:num>
  <w:num w:numId="17">
    <w:abstractNumId w:val="28"/>
  </w:num>
  <w:num w:numId="18">
    <w:abstractNumId w:val="19"/>
  </w:num>
  <w:num w:numId="19">
    <w:abstractNumId w:val="18"/>
  </w:num>
  <w:num w:numId="20">
    <w:abstractNumId w:val="24"/>
  </w:num>
  <w:num w:numId="21">
    <w:abstractNumId w:val="23"/>
  </w:num>
  <w:num w:numId="22">
    <w:abstractNumId w:val="26"/>
  </w:num>
  <w:num w:numId="23">
    <w:abstractNumId w:val="13"/>
  </w:num>
  <w:num w:numId="24">
    <w:abstractNumId w:val="1"/>
  </w:num>
  <w:num w:numId="25">
    <w:abstractNumId w:val="3"/>
  </w:num>
  <w:num w:numId="26">
    <w:abstractNumId w:val="8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50"/>
    <w:rsid w:val="00031862"/>
    <w:rsid w:val="000C2A55"/>
    <w:rsid w:val="000E7EFB"/>
    <w:rsid w:val="00103F80"/>
    <w:rsid w:val="001B5B7C"/>
    <w:rsid w:val="001D14C9"/>
    <w:rsid w:val="001F57E1"/>
    <w:rsid w:val="002542E2"/>
    <w:rsid w:val="00257F6C"/>
    <w:rsid w:val="003A5872"/>
    <w:rsid w:val="0041088E"/>
    <w:rsid w:val="0043470A"/>
    <w:rsid w:val="004464C7"/>
    <w:rsid w:val="0049511B"/>
    <w:rsid w:val="00500561"/>
    <w:rsid w:val="0051467B"/>
    <w:rsid w:val="00516CF0"/>
    <w:rsid w:val="005279CE"/>
    <w:rsid w:val="005C77C2"/>
    <w:rsid w:val="005D36DC"/>
    <w:rsid w:val="005D5650"/>
    <w:rsid w:val="006235DF"/>
    <w:rsid w:val="0069323E"/>
    <w:rsid w:val="006A7FE5"/>
    <w:rsid w:val="006B6D20"/>
    <w:rsid w:val="006E5361"/>
    <w:rsid w:val="006E5F92"/>
    <w:rsid w:val="0070013F"/>
    <w:rsid w:val="007579B2"/>
    <w:rsid w:val="00785B00"/>
    <w:rsid w:val="007A3FD6"/>
    <w:rsid w:val="007B3305"/>
    <w:rsid w:val="0081066E"/>
    <w:rsid w:val="008E3227"/>
    <w:rsid w:val="008F2CA8"/>
    <w:rsid w:val="00914F4E"/>
    <w:rsid w:val="0098500B"/>
    <w:rsid w:val="00A37D2D"/>
    <w:rsid w:val="00A51FF1"/>
    <w:rsid w:val="00A82181"/>
    <w:rsid w:val="00AF20F6"/>
    <w:rsid w:val="00AF4304"/>
    <w:rsid w:val="00B0128A"/>
    <w:rsid w:val="00B1194E"/>
    <w:rsid w:val="00B62C5C"/>
    <w:rsid w:val="00B65DF4"/>
    <w:rsid w:val="00C0087A"/>
    <w:rsid w:val="00C16716"/>
    <w:rsid w:val="00C272DE"/>
    <w:rsid w:val="00CE2389"/>
    <w:rsid w:val="00D54FF2"/>
    <w:rsid w:val="00D64C1B"/>
    <w:rsid w:val="00D80494"/>
    <w:rsid w:val="00E21365"/>
    <w:rsid w:val="00E633E8"/>
    <w:rsid w:val="00EB16E3"/>
    <w:rsid w:val="00F7218B"/>
    <w:rsid w:val="00FC330C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CF86"/>
  <w15:chartTrackingRefBased/>
  <w15:docId w15:val="{54C08C73-B861-4D42-ADDB-933F598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5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3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0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5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5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F57E1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80494"/>
    <w:pPr>
      <w:spacing w:after="100"/>
    </w:pPr>
  </w:style>
  <w:style w:type="character" w:styleId="-">
    <w:name w:val="Hyperlink"/>
    <w:basedOn w:val="a0"/>
    <w:uiPriority w:val="99"/>
    <w:unhideWhenUsed/>
    <w:rsid w:val="00D80494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D80494"/>
    <w:pPr>
      <w:spacing w:after="100"/>
      <w:ind w:left="220"/>
    </w:pPr>
  </w:style>
  <w:style w:type="character" w:customStyle="1" w:styleId="3Char">
    <w:name w:val="Επικεφαλίδα 3 Char"/>
    <w:basedOn w:val="a0"/>
    <w:link w:val="3"/>
    <w:uiPriority w:val="9"/>
    <w:semiHidden/>
    <w:rsid w:val="00D804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D80494"/>
    <w:pPr>
      <w:spacing w:after="100"/>
      <w:ind w:left="440"/>
    </w:pPr>
  </w:style>
  <w:style w:type="paragraph" w:customStyle="1" w:styleId="Default">
    <w:name w:val="Default"/>
    <w:uiPriority w:val="99"/>
    <w:rsid w:val="00A82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5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AF20F6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AF20F6"/>
    <w:pPr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7"/>
    <w:uiPriority w:val="99"/>
    <w:semiHidden/>
    <w:rsid w:val="00AF20F6"/>
    <w:rPr>
      <w:rFonts w:ascii="Arial" w:eastAsia="Times New Roman" w:hAnsi="Arial" w:cs="Arial"/>
      <w:sz w:val="20"/>
      <w:szCs w:val="20"/>
      <w:lang w:eastAsia="el-GR"/>
    </w:rPr>
  </w:style>
  <w:style w:type="paragraph" w:styleId="a8">
    <w:name w:val="Balloon Text"/>
    <w:basedOn w:val="a"/>
    <w:link w:val="Char0"/>
    <w:uiPriority w:val="99"/>
    <w:semiHidden/>
    <w:unhideWhenUsed/>
    <w:rsid w:val="00AF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F20F6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103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Char1"/>
    <w:uiPriority w:val="99"/>
    <w:unhideWhenUsed/>
    <w:rsid w:val="00CE2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CE2389"/>
  </w:style>
  <w:style w:type="paragraph" w:styleId="aa">
    <w:name w:val="footer"/>
    <w:basedOn w:val="a"/>
    <w:link w:val="Char2"/>
    <w:uiPriority w:val="99"/>
    <w:unhideWhenUsed/>
    <w:rsid w:val="00CE2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CE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305/IUCN.UK.2013-2.RLTS.T22734216A40734424.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469A-D0DD-4712-929B-8117E9E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Petros Tsioras</cp:lastModifiedBy>
  <cp:revision>2</cp:revision>
  <dcterms:created xsi:type="dcterms:W3CDTF">2021-04-09T10:40:00Z</dcterms:created>
  <dcterms:modified xsi:type="dcterms:W3CDTF">2021-04-09T10:40:00Z</dcterms:modified>
</cp:coreProperties>
</file>